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1056"/>
        <w:gridCol w:w="8266"/>
      </w:tblGrid>
      <w:tr w:rsidR="00817F54" w:rsidTr="000A0C46">
        <w:tc>
          <w:tcPr>
            <w:tcW w:w="1056" w:type="dxa"/>
            <w:shd w:val="clear" w:color="auto" w:fill="auto"/>
          </w:tcPr>
          <w:p w:rsidR="00817F54" w:rsidRPr="000A11B4" w:rsidRDefault="00817F54" w:rsidP="000A0C46">
            <w:pPr>
              <w:spacing w:before="280" w:after="40"/>
              <w:jc w:val="center"/>
              <w:rPr>
                <w:rFonts w:ascii="Times" w:hAnsi="Times"/>
                <w:b/>
                <w:caps/>
              </w:rPr>
            </w:pPr>
            <w:r>
              <w:rPr>
                <w:rFonts w:ascii="Arial" w:hAnsi="Arial" w:cs="Arial"/>
                <w:noProof/>
                <w:color w:val="008000"/>
                <w:sz w:val="18"/>
                <w:szCs w:val="18"/>
                <w:lang w:eastAsia="sk-SK"/>
              </w:rPr>
              <w:drawing>
                <wp:inline distT="0" distB="0" distL="0" distR="0" wp14:anchorId="4A4693DC" wp14:editId="10A33CA9">
                  <wp:extent cx="504825" cy="438150"/>
                  <wp:effectExtent l="0" t="0" r="952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  <w:shd w:val="clear" w:color="auto" w:fill="auto"/>
          </w:tcPr>
          <w:p w:rsidR="00817F54" w:rsidRPr="000A11B4" w:rsidRDefault="00817F54" w:rsidP="00C5513C">
            <w:pPr>
              <w:spacing w:before="360" w:after="80"/>
              <w:ind w:firstLine="57"/>
              <w:jc w:val="both"/>
              <w:rPr>
                <w:rFonts w:ascii="Quattrocento" w:hAnsi="Quattrocento"/>
                <w:b/>
                <w:caps/>
              </w:rPr>
            </w:pPr>
            <w:r w:rsidRPr="0054231F">
              <w:rPr>
                <w:b/>
                <w:caps/>
              </w:rPr>
              <w:t>International Police Association (IPA) – Slovenská sekcia</w:t>
            </w:r>
          </w:p>
        </w:tc>
      </w:tr>
    </w:tbl>
    <w:p w:rsidR="00817F54" w:rsidRDefault="00817F54">
      <w:r>
        <w:t xml:space="preserve">  </w:t>
      </w:r>
    </w:p>
    <w:p w:rsidR="000A6493" w:rsidRDefault="00ED1EB9" w:rsidP="00817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54">
        <w:rPr>
          <w:rFonts w:ascii="Times New Roman" w:hAnsi="Times New Roman" w:cs="Times New Roman"/>
          <w:b/>
          <w:sz w:val="28"/>
          <w:szCs w:val="28"/>
        </w:rPr>
        <w:t>Zápis z</w:t>
      </w:r>
      <w:r w:rsidR="007C0F3C">
        <w:rPr>
          <w:rFonts w:ascii="Times New Roman" w:hAnsi="Times New Roman" w:cs="Times New Roman"/>
          <w:b/>
          <w:sz w:val="28"/>
          <w:szCs w:val="28"/>
        </w:rPr>
        <w:t> </w:t>
      </w:r>
      <w:r w:rsidR="002C393C">
        <w:rPr>
          <w:rFonts w:ascii="Times New Roman" w:hAnsi="Times New Roman" w:cs="Times New Roman"/>
          <w:b/>
          <w:sz w:val="28"/>
          <w:szCs w:val="28"/>
        </w:rPr>
        <w:t>6</w:t>
      </w:r>
      <w:r w:rsidR="007C0F3C">
        <w:rPr>
          <w:rFonts w:ascii="Times New Roman" w:hAnsi="Times New Roman" w:cs="Times New Roman"/>
          <w:b/>
          <w:sz w:val="28"/>
          <w:szCs w:val="28"/>
        </w:rPr>
        <w:t>.</w:t>
      </w:r>
      <w:r w:rsidRPr="00817F54">
        <w:rPr>
          <w:rFonts w:ascii="Times New Roman" w:hAnsi="Times New Roman" w:cs="Times New Roman"/>
          <w:b/>
          <w:sz w:val="28"/>
          <w:szCs w:val="28"/>
        </w:rPr>
        <w:t xml:space="preserve"> zasadnutia V</w:t>
      </w:r>
      <w:r w:rsidR="00817F54">
        <w:rPr>
          <w:rFonts w:ascii="Times New Roman" w:hAnsi="Times New Roman" w:cs="Times New Roman"/>
          <w:b/>
          <w:sz w:val="28"/>
          <w:szCs w:val="28"/>
        </w:rPr>
        <w:t>ýkonného prezídia SS IPA</w:t>
      </w:r>
      <w:r w:rsidRPr="00817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93C">
        <w:rPr>
          <w:rFonts w:ascii="Times New Roman" w:hAnsi="Times New Roman" w:cs="Times New Roman"/>
          <w:b/>
          <w:sz w:val="28"/>
          <w:szCs w:val="28"/>
        </w:rPr>
        <w:t>29</w:t>
      </w:r>
      <w:r w:rsidRPr="00817F54">
        <w:rPr>
          <w:rFonts w:ascii="Times New Roman" w:hAnsi="Times New Roman" w:cs="Times New Roman"/>
          <w:b/>
          <w:sz w:val="28"/>
          <w:szCs w:val="28"/>
        </w:rPr>
        <w:t>.</w:t>
      </w:r>
      <w:r w:rsidR="002C393C">
        <w:rPr>
          <w:rFonts w:ascii="Times New Roman" w:hAnsi="Times New Roman" w:cs="Times New Roman"/>
          <w:b/>
          <w:sz w:val="28"/>
          <w:szCs w:val="28"/>
        </w:rPr>
        <w:t>10</w:t>
      </w:r>
      <w:r w:rsidRPr="00817F54">
        <w:rPr>
          <w:rFonts w:ascii="Times New Roman" w:hAnsi="Times New Roman" w:cs="Times New Roman"/>
          <w:b/>
          <w:sz w:val="28"/>
          <w:szCs w:val="28"/>
        </w:rPr>
        <w:t>.201</w:t>
      </w:r>
      <w:r w:rsidR="000D2E21">
        <w:rPr>
          <w:rFonts w:ascii="Times New Roman" w:hAnsi="Times New Roman" w:cs="Times New Roman"/>
          <w:b/>
          <w:sz w:val="28"/>
          <w:szCs w:val="28"/>
        </w:rPr>
        <w:t>7</w:t>
      </w:r>
    </w:p>
    <w:p w:rsidR="00817F54" w:rsidRDefault="00817F54" w:rsidP="00817F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F3C" w:rsidRPr="0031044F" w:rsidRDefault="007C0F3C" w:rsidP="000D2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Prítomn</w:t>
      </w:r>
      <w:r w:rsidR="000D2E21" w:rsidRPr="0031044F">
        <w:rPr>
          <w:rFonts w:ascii="Times New Roman" w:hAnsi="Times New Roman" w:cs="Times New Roman"/>
          <w:sz w:val="24"/>
          <w:szCs w:val="24"/>
        </w:rPr>
        <w:t>í</w:t>
      </w:r>
      <w:r w:rsidRPr="0031044F">
        <w:rPr>
          <w:rFonts w:ascii="Times New Roman" w:hAnsi="Times New Roman" w:cs="Times New Roman"/>
          <w:sz w:val="24"/>
          <w:szCs w:val="24"/>
        </w:rPr>
        <w:t>: Ján Kovalč</w:t>
      </w:r>
      <w:r w:rsidR="0012593E" w:rsidRPr="0031044F">
        <w:rPr>
          <w:rFonts w:ascii="Times New Roman" w:hAnsi="Times New Roman" w:cs="Times New Roman"/>
          <w:sz w:val="24"/>
          <w:szCs w:val="24"/>
        </w:rPr>
        <w:t>i</w:t>
      </w:r>
      <w:r w:rsidRPr="0031044F">
        <w:rPr>
          <w:rFonts w:ascii="Times New Roman" w:hAnsi="Times New Roman" w:cs="Times New Roman"/>
          <w:sz w:val="24"/>
          <w:szCs w:val="24"/>
        </w:rPr>
        <w:t xml:space="preserve">k, Roman </w:t>
      </w:r>
      <w:proofErr w:type="spellStart"/>
      <w:r w:rsidRPr="0031044F">
        <w:rPr>
          <w:rFonts w:ascii="Times New Roman" w:hAnsi="Times New Roman" w:cs="Times New Roman"/>
          <w:sz w:val="24"/>
          <w:szCs w:val="24"/>
        </w:rPr>
        <w:t>Záň</w:t>
      </w:r>
      <w:proofErr w:type="spellEnd"/>
      <w:r w:rsidRPr="0031044F">
        <w:rPr>
          <w:rFonts w:ascii="Times New Roman" w:hAnsi="Times New Roman" w:cs="Times New Roman"/>
          <w:sz w:val="24"/>
          <w:szCs w:val="24"/>
        </w:rPr>
        <w:t xml:space="preserve">, Ján </w:t>
      </w:r>
      <w:proofErr w:type="spellStart"/>
      <w:r w:rsidRPr="0031044F">
        <w:rPr>
          <w:rFonts w:ascii="Times New Roman" w:hAnsi="Times New Roman" w:cs="Times New Roman"/>
          <w:sz w:val="24"/>
          <w:szCs w:val="24"/>
        </w:rPr>
        <w:t>Ignaták</w:t>
      </w:r>
      <w:proofErr w:type="spellEnd"/>
      <w:r w:rsidRPr="0031044F">
        <w:rPr>
          <w:rFonts w:ascii="Times New Roman" w:hAnsi="Times New Roman" w:cs="Times New Roman"/>
          <w:sz w:val="24"/>
          <w:szCs w:val="24"/>
        </w:rPr>
        <w:t xml:space="preserve">, Miloslav Ivica, </w:t>
      </w:r>
      <w:proofErr w:type="spellStart"/>
      <w:r w:rsidRPr="0031044F">
        <w:rPr>
          <w:rFonts w:ascii="Times New Roman" w:hAnsi="Times New Roman" w:cs="Times New Roman"/>
          <w:sz w:val="24"/>
          <w:szCs w:val="24"/>
        </w:rPr>
        <w:t>Mimi</w:t>
      </w:r>
      <w:proofErr w:type="spellEnd"/>
      <w:r w:rsidRPr="00310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4F">
        <w:rPr>
          <w:rFonts w:ascii="Times New Roman" w:hAnsi="Times New Roman" w:cs="Times New Roman"/>
          <w:sz w:val="24"/>
          <w:szCs w:val="24"/>
        </w:rPr>
        <w:t>Štefanko</w:t>
      </w:r>
      <w:proofErr w:type="spellEnd"/>
      <w:r w:rsidRPr="00310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4F">
        <w:rPr>
          <w:rFonts w:ascii="Times New Roman" w:hAnsi="Times New Roman" w:cs="Times New Roman"/>
          <w:sz w:val="24"/>
          <w:szCs w:val="24"/>
        </w:rPr>
        <w:t>Miňo</w:t>
      </w:r>
      <w:proofErr w:type="spellEnd"/>
      <w:r w:rsidRPr="0031044F">
        <w:rPr>
          <w:rFonts w:ascii="Times New Roman" w:hAnsi="Times New Roman" w:cs="Times New Roman"/>
          <w:sz w:val="24"/>
          <w:szCs w:val="24"/>
        </w:rPr>
        <w:t xml:space="preserve">, Peter    </w:t>
      </w:r>
    </w:p>
    <w:p w:rsidR="007C0F3C" w:rsidRPr="0031044F" w:rsidRDefault="007C0F3C" w:rsidP="00C55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31044F">
        <w:rPr>
          <w:rFonts w:ascii="Times New Roman" w:hAnsi="Times New Roman" w:cs="Times New Roman"/>
          <w:sz w:val="24"/>
          <w:szCs w:val="24"/>
        </w:rPr>
        <w:t>Dulín</w:t>
      </w:r>
      <w:proofErr w:type="spellEnd"/>
    </w:p>
    <w:p w:rsidR="007C0F3C" w:rsidRPr="0031044F" w:rsidRDefault="007C0F3C" w:rsidP="007C0F3C">
      <w:pPr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Ospravedlnen</w:t>
      </w:r>
      <w:r w:rsidR="000D2E21" w:rsidRPr="0031044F">
        <w:rPr>
          <w:rFonts w:ascii="Times New Roman" w:hAnsi="Times New Roman" w:cs="Times New Roman"/>
          <w:sz w:val="24"/>
          <w:szCs w:val="24"/>
        </w:rPr>
        <w:t>á</w:t>
      </w:r>
      <w:r w:rsidRPr="0031044F">
        <w:rPr>
          <w:rFonts w:ascii="Times New Roman" w:hAnsi="Times New Roman" w:cs="Times New Roman"/>
          <w:sz w:val="24"/>
          <w:szCs w:val="24"/>
        </w:rPr>
        <w:t xml:space="preserve">: Boženka </w:t>
      </w:r>
      <w:proofErr w:type="spellStart"/>
      <w:r w:rsidRPr="0031044F">
        <w:rPr>
          <w:rFonts w:ascii="Times New Roman" w:hAnsi="Times New Roman" w:cs="Times New Roman"/>
          <w:sz w:val="24"/>
          <w:szCs w:val="24"/>
        </w:rPr>
        <w:t>Čamb</w:t>
      </w:r>
      <w:r w:rsidR="0012593E" w:rsidRPr="0031044F">
        <w:rPr>
          <w:rFonts w:ascii="Times New Roman" w:hAnsi="Times New Roman" w:cs="Times New Roman"/>
          <w:sz w:val="24"/>
          <w:szCs w:val="24"/>
        </w:rPr>
        <w:t>á</w:t>
      </w:r>
      <w:r w:rsidRPr="0031044F">
        <w:rPr>
          <w:rFonts w:ascii="Times New Roman" w:hAnsi="Times New Roman" w:cs="Times New Roman"/>
          <w:sz w:val="24"/>
          <w:szCs w:val="24"/>
        </w:rPr>
        <w:t>l</w:t>
      </w:r>
      <w:r w:rsidR="0012593E" w:rsidRPr="0031044F">
        <w:rPr>
          <w:rFonts w:ascii="Times New Roman" w:hAnsi="Times New Roman" w:cs="Times New Roman"/>
          <w:sz w:val="24"/>
          <w:szCs w:val="24"/>
        </w:rPr>
        <w:t>i</w:t>
      </w:r>
      <w:r w:rsidRPr="0031044F">
        <w:rPr>
          <w:rFonts w:ascii="Times New Roman" w:hAnsi="Times New Roman" w:cs="Times New Roman"/>
          <w:sz w:val="24"/>
          <w:szCs w:val="24"/>
        </w:rPr>
        <w:t>ková</w:t>
      </w:r>
      <w:proofErr w:type="spellEnd"/>
    </w:p>
    <w:p w:rsidR="007C0F3C" w:rsidRPr="0031044F" w:rsidRDefault="007C0F3C" w:rsidP="007C0F3C">
      <w:pPr>
        <w:rPr>
          <w:rFonts w:ascii="Times New Roman" w:hAnsi="Times New Roman" w:cs="Times New Roman"/>
          <w:sz w:val="24"/>
          <w:szCs w:val="24"/>
        </w:rPr>
      </w:pPr>
    </w:p>
    <w:p w:rsidR="002C393C" w:rsidRPr="0031044F" w:rsidRDefault="007C0F3C" w:rsidP="007C0F3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 xml:space="preserve">Zasadanie Výkonného prezídia SS IPA otvoril prezident </w:t>
      </w:r>
      <w:r w:rsidR="00275858" w:rsidRPr="0031044F">
        <w:rPr>
          <w:rFonts w:ascii="Times New Roman" w:hAnsi="Times New Roman" w:cs="Times New Roman"/>
          <w:sz w:val="24"/>
          <w:szCs w:val="24"/>
        </w:rPr>
        <w:t xml:space="preserve"> </w:t>
      </w:r>
      <w:r w:rsidRPr="0031044F">
        <w:rPr>
          <w:rFonts w:ascii="Times New Roman" w:hAnsi="Times New Roman" w:cs="Times New Roman"/>
          <w:sz w:val="24"/>
          <w:szCs w:val="24"/>
        </w:rPr>
        <w:t>p. Kovalč</w:t>
      </w:r>
      <w:r w:rsidR="0012593E" w:rsidRPr="0031044F">
        <w:rPr>
          <w:rFonts w:ascii="Times New Roman" w:hAnsi="Times New Roman" w:cs="Times New Roman"/>
          <w:sz w:val="24"/>
          <w:szCs w:val="24"/>
        </w:rPr>
        <w:t>i</w:t>
      </w:r>
      <w:r w:rsidRPr="0031044F">
        <w:rPr>
          <w:rFonts w:ascii="Times New Roman" w:hAnsi="Times New Roman" w:cs="Times New Roman"/>
          <w:sz w:val="24"/>
          <w:szCs w:val="24"/>
        </w:rPr>
        <w:t>k a oboznámil prítomných s programom rokovania</w:t>
      </w:r>
      <w:r w:rsidR="002C393C" w:rsidRPr="0031044F">
        <w:rPr>
          <w:rFonts w:ascii="Times New Roman" w:hAnsi="Times New Roman" w:cs="Times New Roman"/>
          <w:sz w:val="24"/>
          <w:szCs w:val="24"/>
        </w:rPr>
        <w:t>:</w:t>
      </w:r>
    </w:p>
    <w:p w:rsidR="00E0430F" w:rsidRPr="0031044F" w:rsidRDefault="002C393C" w:rsidP="00E0430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 xml:space="preserve">- </w:t>
      </w:r>
      <w:r w:rsidR="007C0F3C" w:rsidRPr="0031044F">
        <w:rPr>
          <w:rFonts w:ascii="Times New Roman" w:hAnsi="Times New Roman" w:cs="Times New Roman"/>
          <w:sz w:val="24"/>
          <w:szCs w:val="24"/>
        </w:rPr>
        <w:t xml:space="preserve"> </w:t>
      </w:r>
      <w:r w:rsidRPr="0031044F">
        <w:rPr>
          <w:rFonts w:ascii="Times New Roman" w:hAnsi="Times New Roman" w:cs="Times New Roman"/>
          <w:sz w:val="24"/>
          <w:szCs w:val="24"/>
        </w:rPr>
        <w:t>návrh na zrušenie územnej úradovne Bratislava VIII.</w:t>
      </w:r>
    </w:p>
    <w:p w:rsidR="00E0430F" w:rsidRPr="0031044F" w:rsidRDefault="002C393C" w:rsidP="00E0430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-  rôzne</w:t>
      </w:r>
      <w:r w:rsidR="00C02287" w:rsidRPr="00310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30F" w:rsidRPr="0031044F" w:rsidRDefault="00E0430F" w:rsidP="00E04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 xml:space="preserve">            - Z dôvodu vyplatenia väčšiny z </w:t>
      </w:r>
      <w:proofErr w:type="spellStart"/>
      <w:r w:rsidRPr="0031044F">
        <w:rPr>
          <w:rFonts w:ascii="Times New Roman" w:hAnsi="Times New Roman" w:cs="Times New Roman"/>
          <w:sz w:val="24"/>
          <w:szCs w:val="24"/>
        </w:rPr>
        <w:t>pohladávky</w:t>
      </w:r>
      <w:proofErr w:type="spellEnd"/>
      <w:r w:rsidRPr="0031044F">
        <w:rPr>
          <w:rFonts w:ascii="Times New Roman" w:hAnsi="Times New Roman" w:cs="Times New Roman"/>
          <w:sz w:val="24"/>
          <w:szCs w:val="24"/>
        </w:rPr>
        <w:t xml:space="preserve"> Územnej úradovne Bratislava VIII. </w:t>
      </w:r>
      <w:r w:rsidR="0012593E" w:rsidRPr="0031044F">
        <w:rPr>
          <w:rFonts w:ascii="Times New Roman" w:hAnsi="Times New Roman" w:cs="Times New Roman"/>
          <w:sz w:val="24"/>
          <w:szCs w:val="24"/>
        </w:rPr>
        <w:t>s</w:t>
      </w:r>
      <w:r w:rsidRPr="0031044F">
        <w:rPr>
          <w:rFonts w:ascii="Times New Roman" w:hAnsi="Times New Roman" w:cs="Times New Roman"/>
          <w:sz w:val="24"/>
          <w:szCs w:val="24"/>
        </w:rPr>
        <w:t xml:space="preserve">a    </w:t>
      </w:r>
    </w:p>
    <w:p w:rsidR="00E0430F" w:rsidRPr="0031044F" w:rsidRDefault="00E0430F" w:rsidP="00E04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 xml:space="preserve">               výkonné prezídium dohodlo, že ak do 10. </w:t>
      </w:r>
      <w:r w:rsidR="0012593E" w:rsidRPr="0031044F">
        <w:rPr>
          <w:rFonts w:ascii="Times New Roman" w:hAnsi="Times New Roman" w:cs="Times New Roman"/>
          <w:sz w:val="24"/>
          <w:szCs w:val="24"/>
        </w:rPr>
        <w:t>n</w:t>
      </w:r>
      <w:r w:rsidRPr="0031044F">
        <w:rPr>
          <w:rFonts w:ascii="Times New Roman" w:hAnsi="Times New Roman" w:cs="Times New Roman"/>
          <w:sz w:val="24"/>
          <w:szCs w:val="24"/>
        </w:rPr>
        <w:t xml:space="preserve">ovembra 2017 nedôjde na účet  </w:t>
      </w:r>
    </w:p>
    <w:p w:rsidR="00E0430F" w:rsidRPr="0031044F" w:rsidRDefault="00E0430F" w:rsidP="00C55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 xml:space="preserve">               Slovenskej  sekcie celá dlžná čiastka, bude Územná úradovňa zrušená.</w:t>
      </w:r>
    </w:p>
    <w:p w:rsidR="00C5513C" w:rsidRPr="0031044F" w:rsidRDefault="00C5513C" w:rsidP="00C55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93C" w:rsidRPr="0031044F" w:rsidRDefault="002C393C" w:rsidP="002C39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 xml:space="preserve">      2.    Rôzne:</w:t>
      </w:r>
    </w:p>
    <w:p w:rsidR="00E0430F" w:rsidRPr="0031044F" w:rsidRDefault="002C393C" w:rsidP="00E04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A7549" w:rsidRPr="0031044F">
        <w:rPr>
          <w:rFonts w:ascii="Times New Roman" w:hAnsi="Times New Roman" w:cs="Times New Roman"/>
          <w:sz w:val="24"/>
          <w:szCs w:val="24"/>
        </w:rPr>
        <w:t xml:space="preserve">VP  schválilo nákup </w:t>
      </w:r>
      <w:proofErr w:type="spellStart"/>
      <w:r w:rsidR="003A7549" w:rsidRPr="0031044F">
        <w:rPr>
          <w:rFonts w:ascii="Times New Roman" w:hAnsi="Times New Roman" w:cs="Times New Roman"/>
          <w:sz w:val="24"/>
          <w:szCs w:val="24"/>
        </w:rPr>
        <w:t>scanera</w:t>
      </w:r>
      <w:proofErr w:type="spellEnd"/>
      <w:r w:rsidR="003A7549" w:rsidRPr="0031044F">
        <w:rPr>
          <w:rFonts w:ascii="Times New Roman" w:hAnsi="Times New Roman" w:cs="Times New Roman"/>
          <w:sz w:val="24"/>
          <w:szCs w:val="24"/>
        </w:rPr>
        <w:t xml:space="preserve"> a notebooku pre potreby zdigitalizovania prihlášok </w:t>
      </w:r>
      <w:r w:rsidR="00E0430F" w:rsidRPr="00310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549" w:rsidRPr="0031044F" w:rsidRDefault="00E0430F" w:rsidP="00E04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A7549" w:rsidRPr="0031044F">
        <w:rPr>
          <w:rFonts w:ascii="Times New Roman" w:hAnsi="Times New Roman" w:cs="Times New Roman"/>
          <w:sz w:val="24"/>
          <w:szCs w:val="24"/>
        </w:rPr>
        <w:t>a evidencie členov.</w:t>
      </w:r>
    </w:p>
    <w:p w:rsidR="003A7549" w:rsidRPr="0031044F" w:rsidRDefault="003A7549" w:rsidP="003A7549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VP schválilo na základe žiadosti Územnej úradovne Košice príspevok vo výške 500 Eur na medzinárodný futbalový turnaj. ( 8. – 9. 12.2017 v Košiciach)</w:t>
      </w:r>
    </w:p>
    <w:p w:rsidR="003A7549" w:rsidRPr="0031044F" w:rsidRDefault="003A7549" w:rsidP="003A7549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 xml:space="preserve">VP ukladá prezidentovi  p. Kovalčíkovi listom vyzvať p. </w:t>
      </w:r>
      <w:proofErr w:type="spellStart"/>
      <w:r w:rsidRPr="0031044F">
        <w:rPr>
          <w:rFonts w:ascii="Times New Roman" w:hAnsi="Times New Roman" w:cs="Times New Roman"/>
          <w:sz w:val="24"/>
          <w:szCs w:val="24"/>
        </w:rPr>
        <w:t>Welnitza</w:t>
      </w:r>
      <w:proofErr w:type="spellEnd"/>
      <w:r w:rsidRPr="0031044F">
        <w:rPr>
          <w:rFonts w:ascii="Times New Roman" w:hAnsi="Times New Roman" w:cs="Times New Roman"/>
          <w:sz w:val="24"/>
          <w:szCs w:val="24"/>
        </w:rPr>
        <w:t xml:space="preserve">  na zúčtovanie finančných prostriedkov, ktoré prevzal od SS IPA.</w:t>
      </w:r>
    </w:p>
    <w:p w:rsidR="003A7549" w:rsidRPr="0031044F" w:rsidRDefault="003A7549" w:rsidP="003A7549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VP ukladá pokladníkovi a asistentovi pokladníka d</w:t>
      </w:r>
      <w:r w:rsidR="00E0430F" w:rsidRPr="0031044F">
        <w:rPr>
          <w:rFonts w:ascii="Times New Roman" w:hAnsi="Times New Roman" w:cs="Times New Roman"/>
          <w:sz w:val="24"/>
          <w:szCs w:val="24"/>
        </w:rPr>
        <w:t>oriešiť revíznou komisiou zistený účtovný rozdiel v účtovníctve SS IPA.</w:t>
      </w:r>
    </w:p>
    <w:p w:rsidR="00E0430F" w:rsidRPr="0031044F" w:rsidRDefault="00E0430F" w:rsidP="003A7549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VP ukladá generálnemu sekretárovi a asistentovi generálneho sekretára do 31.4.2018 spracovať zria</w:t>
      </w:r>
      <w:r w:rsidR="0012593E" w:rsidRPr="0031044F">
        <w:rPr>
          <w:rFonts w:ascii="Times New Roman" w:hAnsi="Times New Roman" w:cs="Times New Roman"/>
          <w:sz w:val="24"/>
          <w:szCs w:val="24"/>
        </w:rPr>
        <w:t>ď</w:t>
      </w:r>
      <w:r w:rsidRPr="0031044F">
        <w:rPr>
          <w:rFonts w:ascii="Times New Roman" w:hAnsi="Times New Roman" w:cs="Times New Roman"/>
          <w:sz w:val="24"/>
          <w:szCs w:val="24"/>
        </w:rPr>
        <w:t>ovacie listiny územných úradovní.</w:t>
      </w:r>
    </w:p>
    <w:p w:rsidR="00E0430F" w:rsidRPr="0031044F" w:rsidRDefault="00E0430F" w:rsidP="003A7549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 xml:space="preserve">VP ukladá pokladníkovi doriešiť podpis zmluvy </w:t>
      </w:r>
      <w:r w:rsidR="0012593E" w:rsidRPr="0031044F">
        <w:rPr>
          <w:rFonts w:ascii="Times New Roman" w:hAnsi="Times New Roman" w:cs="Times New Roman"/>
          <w:sz w:val="24"/>
          <w:szCs w:val="24"/>
        </w:rPr>
        <w:t>s</w:t>
      </w:r>
      <w:r w:rsidRPr="0031044F">
        <w:rPr>
          <w:rFonts w:ascii="Times New Roman" w:hAnsi="Times New Roman" w:cs="Times New Roman"/>
          <w:sz w:val="24"/>
          <w:szCs w:val="24"/>
        </w:rPr>
        <w:t> účtovnou firmou.</w:t>
      </w:r>
    </w:p>
    <w:p w:rsidR="00E0430F" w:rsidRPr="0031044F" w:rsidRDefault="00E0430F" w:rsidP="002C393C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Generálny sekretár preverí zmenu sídla SS IPA na štátnych inštitúci</w:t>
      </w:r>
      <w:r w:rsidR="0012593E" w:rsidRPr="0031044F">
        <w:rPr>
          <w:rFonts w:ascii="Times New Roman" w:hAnsi="Times New Roman" w:cs="Times New Roman"/>
          <w:sz w:val="24"/>
          <w:szCs w:val="24"/>
        </w:rPr>
        <w:t>á</w:t>
      </w:r>
      <w:r w:rsidRPr="0031044F">
        <w:rPr>
          <w:rFonts w:ascii="Times New Roman" w:hAnsi="Times New Roman" w:cs="Times New Roman"/>
          <w:sz w:val="24"/>
          <w:szCs w:val="24"/>
        </w:rPr>
        <w:t>ch.</w:t>
      </w:r>
      <w:r w:rsidR="002C393C" w:rsidRPr="00310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30F" w:rsidRPr="0031044F" w:rsidRDefault="00C5513C" w:rsidP="00E0430F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1044F">
        <w:rPr>
          <w:rFonts w:ascii="Times New Roman" w:hAnsi="Times New Roman" w:cs="Times New Roman"/>
          <w:sz w:val="24"/>
          <w:szCs w:val="24"/>
        </w:rPr>
        <w:t>p.</w:t>
      </w:r>
      <w:r w:rsidR="00E0430F" w:rsidRPr="0031044F">
        <w:rPr>
          <w:rFonts w:ascii="Times New Roman" w:hAnsi="Times New Roman" w:cs="Times New Roman"/>
          <w:sz w:val="24"/>
          <w:szCs w:val="24"/>
        </w:rPr>
        <w:t>Kovalč</w:t>
      </w:r>
      <w:r w:rsidR="0012593E" w:rsidRPr="0031044F">
        <w:rPr>
          <w:rFonts w:ascii="Times New Roman" w:hAnsi="Times New Roman" w:cs="Times New Roman"/>
          <w:sz w:val="24"/>
          <w:szCs w:val="24"/>
        </w:rPr>
        <w:t>i</w:t>
      </w:r>
      <w:r w:rsidR="00E0430F" w:rsidRPr="0031044F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E0430F" w:rsidRPr="0031044F">
        <w:rPr>
          <w:rFonts w:ascii="Times New Roman" w:hAnsi="Times New Roman" w:cs="Times New Roman"/>
          <w:sz w:val="24"/>
          <w:szCs w:val="24"/>
        </w:rPr>
        <w:t xml:space="preserve"> informoval VP o osobnom pozvaní </w:t>
      </w:r>
      <w:r w:rsidRPr="0031044F">
        <w:rPr>
          <w:rFonts w:ascii="Times New Roman" w:hAnsi="Times New Roman" w:cs="Times New Roman"/>
          <w:sz w:val="24"/>
          <w:szCs w:val="24"/>
        </w:rPr>
        <w:t>prezidenta svetového prez</w:t>
      </w:r>
      <w:r w:rsidR="0012593E" w:rsidRPr="0031044F">
        <w:rPr>
          <w:rFonts w:ascii="Times New Roman" w:hAnsi="Times New Roman" w:cs="Times New Roman"/>
          <w:sz w:val="24"/>
          <w:szCs w:val="24"/>
        </w:rPr>
        <w:t>í</w:t>
      </w:r>
      <w:r w:rsidRPr="0031044F">
        <w:rPr>
          <w:rFonts w:ascii="Times New Roman" w:hAnsi="Times New Roman" w:cs="Times New Roman"/>
          <w:sz w:val="24"/>
          <w:szCs w:val="24"/>
        </w:rPr>
        <w:t xml:space="preserve">dia IPA p. </w:t>
      </w:r>
      <w:proofErr w:type="spellStart"/>
      <w:r w:rsidRPr="0031044F">
        <w:rPr>
          <w:rFonts w:ascii="Times New Roman" w:hAnsi="Times New Roman" w:cs="Times New Roman"/>
          <w:sz w:val="24"/>
          <w:szCs w:val="24"/>
        </w:rPr>
        <w:t>Pierra-Martina</w:t>
      </w:r>
      <w:proofErr w:type="spellEnd"/>
      <w:r w:rsidRPr="00310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4F">
        <w:rPr>
          <w:rFonts w:ascii="Times New Roman" w:hAnsi="Times New Roman" w:cs="Times New Roman"/>
          <w:sz w:val="24"/>
          <w:szCs w:val="24"/>
        </w:rPr>
        <w:t>Moulina</w:t>
      </w:r>
      <w:proofErr w:type="spellEnd"/>
      <w:r w:rsidRPr="0031044F">
        <w:rPr>
          <w:rFonts w:ascii="Times New Roman" w:hAnsi="Times New Roman" w:cs="Times New Roman"/>
          <w:sz w:val="24"/>
          <w:szCs w:val="24"/>
        </w:rPr>
        <w:t xml:space="preserve"> na 20. </w:t>
      </w:r>
      <w:r w:rsidR="0012593E" w:rsidRPr="0031044F">
        <w:rPr>
          <w:rFonts w:ascii="Times New Roman" w:hAnsi="Times New Roman" w:cs="Times New Roman"/>
          <w:sz w:val="24"/>
          <w:szCs w:val="24"/>
        </w:rPr>
        <w:t>r</w:t>
      </w:r>
      <w:r w:rsidRPr="0031044F">
        <w:rPr>
          <w:rFonts w:ascii="Times New Roman" w:hAnsi="Times New Roman" w:cs="Times New Roman"/>
          <w:sz w:val="24"/>
          <w:szCs w:val="24"/>
        </w:rPr>
        <w:t>očník Vianočného futbalov</w:t>
      </w:r>
      <w:r w:rsidR="0012593E" w:rsidRPr="0031044F">
        <w:rPr>
          <w:rFonts w:ascii="Times New Roman" w:hAnsi="Times New Roman" w:cs="Times New Roman"/>
          <w:sz w:val="24"/>
          <w:szCs w:val="24"/>
        </w:rPr>
        <w:t>é</w:t>
      </w:r>
      <w:r w:rsidRPr="0031044F">
        <w:rPr>
          <w:rFonts w:ascii="Times New Roman" w:hAnsi="Times New Roman" w:cs="Times New Roman"/>
          <w:sz w:val="24"/>
          <w:szCs w:val="24"/>
        </w:rPr>
        <w:t>ho turnaja.</w:t>
      </w:r>
    </w:p>
    <w:p w:rsidR="00C5513C" w:rsidRPr="0031044F" w:rsidRDefault="0012593E" w:rsidP="00C5513C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p.</w:t>
      </w:r>
      <w:r w:rsidR="00C5513C" w:rsidRPr="0031044F">
        <w:rPr>
          <w:rFonts w:ascii="Times New Roman" w:hAnsi="Times New Roman" w:cs="Times New Roman"/>
          <w:sz w:val="24"/>
          <w:szCs w:val="24"/>
        </w:rPr>
        <w:t xml:space="preserve"> Kovalč</w:t>
      </w:r>
      <w:r w:rsidRPr="0031044F">
        <w:rPr>
          <w:rFonts w:ascii="Times New Roman" w:hAnsi="Times New Roman" w:cs="Times New Roman"/>
          <w:sz w:val="24"/>
          <w:szCs w:val="24"/>
        </w:rPr>
        <w:t>i</w:t>
      </w:r>
      <w:r w:rsidR="00C5513C" w:rsidRPr="0031044F">
        <w:rPr>
          <w:rFonts w:ascii="Times New Roman" w:hAnsi="Times New Roman" w:cs="Times New Roman"/>
          <w:sz w:val="24"/>
          <w:szCs w:val="24"/>
        </w:rPr>
        <w:t xml:space="preserve">k navrhol </w:t>
      </w:r>
      <w:r w:rsidRPr="0031044F">
        <w:rPr>
          <w:rFonts w:ascii="Times New Roman" w:hAnsi="Times New Roman" w:cs="Times New Roman"/>
          <w:sz w:val="24"/>
          <w:szCs w:val="24"/>
        </w:rPr>
        <w:t>ď</w:t>
      </w:r>
      <w:r w:rsidR="00C5513C" w:rsidRPr="0031044F">
        <w:rPr>
          <w:rFonts w:ascii="Times New Roman" w:hAnsi="Times New Roman" w:cs="Times New Roman"/>
          <w:sz w:val="24"/>
          <w:szCs w:val="24"/>
        </w:rPr>
        <w:t>alšie rokovanie VP v termíne 8.12.2017 v Košiciach. Návrh bol odsúhlasený.</w:t>
      </w:r>
    </w:p>
    <w:p w:rsidR="00C5513C" w:rsidRPr="0031044F" w:rsidRDefault="00C5513C" w:rsidP="00C5513C">
      <w:pPr>
        <w:rPr>
          <w:rFonts w:ascii="Times New Roman" w:hAnsi="Times New Roman" w:cs="Times New Roman"/>
          <w:sz w:val="24"/>
          <w:szCs w:val="24"/>
        </w:rPr>
      </w:pPr>
    </w:p>
    <w:p w:rsidR="00C5513C" w:rsidRPr="0031044F" w:rsidRDefault="00C02287" w:rsidP="00C5513C">
      <w:pPr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Nakoľko ďalšie návrhy ani pripomienky do r</w:t>
      </w:r>
      <w:r w:rsidR="00E56830" w:rsidRPr="0031044F">
        <w:rPr>
          <w:rFonts w:ascii="Times New Roman" w:hAnsi="Times New Roman" w:cs="Times New Roman"/>
          <w:sz w:val="24"/>
          <w:szCs w:val="24"/>
        </w:rPr>
        <w:t xml:space="preserve">okovania už predložené neboli, </w:t>
      </w:r>
      <w:r w:rsidRPr="0031044F">
        <w:rPr>
          <w:rFonts w:ascii="Times New Roman" w:hAnsi="Times New Roman" w:cs="Times New Roman"/>
          <w:sz w:val="24"/>
          <w:szCs w:val="24"/>
        </w:rPr>
        <w:t>prezident rokovanie VP ukončil.</w:t>
      </w:r>
    </w:p>
    <w:p w:rsidR="00C02287" w:rsidRPr="0031044F" w:rsidRDefault="00C5513C" w:rsidP="00C55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2287" w:rsidRPr="0031044F">
        <w:rPr>
          <w:rFonts w:ascii="Times New Roman" w:hAnsi="Times New Roman" w:cs="Times New Roman"/>
          <w:sz w:val="24"/>
          <w:szCs w:val="24"/>
        </w:rPr>
        <w:t>Zapísal:</w:t>
      </w:r>
    </w:p>
    <w:p w:rsidR="00C02287" w:rsidRPr="0031044F" w:rsidRDefault="00C02287" w:rsidP="00C0228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31044F">
        <w:rPr>
          <w:rFonts w:ascii="Times New Roman" w:hAnsi="Times New Roman" w:cs="Times New Roman"/>
          <w:sz w:val="24"/>
          <w:szCs w:val="24"/>
        </w:rPr>
        <w:t>Dulín</w:t>
      </w:r>
      <w:proofErr w:type="spellEnd"/>
    </w:p>
    <w:p w:rsidR="00C02287" w:rsidRPr="0031044F" w:rsidRDefault="00C02287" w:rsidP="00C5513C">
      <w:pPr>
        <w:ind w:left="720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Asistent generálneho sekretára</w:t>
      </w:r>
      <w:r w:rsidR="00C5513C" w:rsidRPr="0031044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02287" w:rsidRPr="0031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Quattrocento">
    <w:altName w:val="MV Boli"/>
    <w:charset w:val="00"/>
    <w:family w:val="auto"/>
    <w:pitch w:val="variable"/>
    <w:sig w:usb0="00000003" w:usb1="0000000B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5719"/>
    <w:multiLevelType w:val="hybridMultilevel"/>
    <w:tmpl w:val="EBB2AAFA"/>
    <w:lvl w:ilvl="0" w:tplc="2DC8BB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303A8"/>
    <w:multiLevelType w:val="hybridMultilevel"/>
    <w:tmpl w:val="290637A8"/>
    <w:lvl w:ilvl="0" w:tplc="EC762BC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524192"/>
    <w:multiLevelType w:val="hybridMultilevel"/>
    <w:tmpl w:val="1C404828"/>
    <w:lvl w:ilvl="0" w:tplc="3730BAE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224EE"/>
    <w:multiLevelType w:val="hybridMultilevel"/>
    <w:tmpl w:val="004831DA"/>
    <w:lvl w:ilvl="0" w:tplc="3C18D37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380555"/>
    <w:multiLevelType w:val="hybridMultilevel"/>
    <w:tmpl w:val="C1D0C7EA"/>
    <w:lvl w:ilvl="0" w:tplc="E1CE5456">
      <w:start w:val="16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926580"/>
    <w:multiLevelType w:val="hybridMultilevel"/>
    <w:tmpl w:val="66041330"/>
    <w:lvl w:ilvl="0" w:tplc="041B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C3C9E"/>
    <w:multiLevelType w:val="hybridMultilevel"/>
    <w:tmpl w:val="DA34B082"/>
    <w:lvl w:ilvl="0" w:tplc="632C2C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455B1"/>
    <w:multiLevelType w:val="hybridMultilevel"/>
    <w:tmpl w:val="CF3CE6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B9"/>
    <w:rsid w:val="00060031"/>
    <w:rsid w:val="000A6493"/>
    <w:rsid w:val="000C283F"/>
    <w:rsid w:val="000D2E21"/>
    <w:rsid w:val="0012593E"/>
    <w:rsid w:val="001352A2"/>
    <w:rsid w:val="001F574A"/>
    <w:rsid w:val="00225556"/>
    <w:rsid w:val="00275858"/>
    <w:rsid w:val="00281126"/>
    <w:rsid w:val="002A68BD"/>
    <w:rsid w:val="002C393C"/>
    <w:rsid w:val="002E4BC5"/>
    <w:rsid w:val="003047C0"/>
    <w:rsid w:val="0031044F"/>
    <w:rsid w:val="003A7549"/>
    <w:rsid w:val="003F7E98"/>
    <w:rsid w:val="00413CDF"/>
    <w:rsid w:val="00446C74"/>
    <w:rsid w:val="00473AFF"/>
    <w:rsid w:val="00480CAB"/>
    <w:rsid w:val="004E753F"/>
    <w:rsid w:val="0052745F"/>
    <w:rsid w:val="005324FA"/>
    <w:rsid w:val="0064338C"/>
    <w:rsid w:val="00643756"/>
    <w:rsid w:val="006F19F0"/>
    <w:rsid w:val="006F58B1"/>
    <w:rsid w:val="007A4D08"/>
    <w:rsid w:val="007C0F3C"/>
    <w:rsid w:val="008128D5"/>
    <w:rsid w:val="00817F54"/>
    <w:rsid w:val="00837CDE"/>
    <w:rsid w:val="008578C9"/>
    <w:rsid w:val="008671D4"/>
    <w:rsid w:val="0089704F"/>
    <w:rsid w:val="008C7E44"/>
    <w:rsid w:val="009319F7"/>
    <w:rsid w:val="00952280"/>
    <w:rsid w:val="009D4F08"/>
    <w:rsid w:val="00A17124"/>
    <w:rsid w:val="00A17963"/>
    <w:rsid w:val="00A828EE"/>
    <w:rsid w:val="00AB0868"/>
    <w:rsid w:val="00AD2C5A"/>
    <w:rsid w:val="00B17431"/>
    <w:rsid w:val="00B64373"/>
    <w:rsid w:val="00C02287"/>
    <w:rsid w:val="00C34679"/>
    <w:rsid w:val="00C5513C"/>
    <w:rsid w:val="00C57B90"/>
    <w:rsid w:val="00D34114"/>
    <w:rsid w:val="00D872C5"/>
    <w:rsid w:val="00E0430F"/>
    <w:rsid w:val="00E045C5"/>
    <w:rsid w:val="00E06EBD"/>
    <w:rsid w:val="00E14D2D"/>
    <w:rsid w:val="00E56830"/>
    <w:rsid w:val="00E7309B"/>
    <w:rsid w:val="00ED1EB9"/>
    <w:rsid w:val="00F33C00"/>
    <w:rsid w:val="00F55FCC"/>
    <w:rsid w:val="00F7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EB9"/>
    <w:pPr>
      <w:ind w:left="720"/>
      <w:contextualSpacing/>
    </w:pPr>
  </w:style>
  <w:style w:type="paragraph" w:styleId="Bezriadkovania">
    <w:name w:val="No Spacing"/>
    <w:uiPriority w:val="1"/>
    <w:qFormat/>
    <w:rsid w:val="00AD2C5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0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EB9"/>
    <w:pPr>
      <w:ind w:left="720"/>
      <w:contextualSpacing/>
    </w:pPr>
  </w:style>
  <w:style w:type="paragraph" w:styleId="Bezriadkovania">
    <w:name w:val="No Spacing"/>
    <w:uiPriority w:val="1"/>
    <w:qFormat/>
    <w:rsid w:val="00AD2C5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0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71F37-3F49-4462-996D-73E71C9F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</dc:creator>
  <cp:lastModifiedBy>Tatik</cp:lastModifiedBy>
  <cp:revision>3</cp:revision>
  <dcterms:created xsi:type="dcterms:W3CDTF">2017-11-02T05:58:00Z</dcterms:created>
  <dcterms:modified xsi:type="dcterms:W3CDTF">2017-11-05T18:02:00Z</dcterms:modified>
</cp:coreProperties>
</file>