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1056"/>
        <w:gridCol w:w="8266"/>
      </w:tblGrid>
      <w:tr w:rsidR="00817F54" w:rsidTr="000A0C46">
        <w:tc>
          <w:tcPr>
            <w:tcW w:w="1056" w:type="dxa"/>
            <w:shd w:val="clear" w:color="auto" w:fill="auto"/>
          </w:tcPr>
          <w:p w:rsidR="00817F54" w:rsidRPr="000A11B4" w:rsidRDefault="006C7F71" w:rsidP="009D1EE6">
            <w:pPr>
              <w:spacing w:after="0" w:line="240" w:lineRule="auto"/>
              <w:jc w:val="both"/>
              <w:rPr>
                <w:rFonts w:ascii="Times" w:hAnsi="Times"/>
                <w:b/>
                <w:caps/>
              </w:rPr>
            </w:pPr>
            <w:r>
              <w:rPr>
                <w:rFonts w:ascii="Times" w:hAnsi="Times"/>
                <w:b/>
                <w:caps/>
              </w:rPr>
              <w:t>88</w:t>
            </w:r>
            <w:r w:rsidR="00817F54">
              <w:rPr>
                <w:rFonts w:ascii="Arial" w:hAnsi="Arial" w:cs="Arial"/>
                <w:noProof/>
                <w:color w:val="008000"/>
                <w:sz w:val="18"/>
                <w:szCs w:val="18"/>
                <w:lang w:eastAsia="sk-SK"/>
              </w:rPr>
              <w:drawing>
                <wp:inline distT="0" distB="0" distL="0" distR="0" wp14:anchorId="4A4693DC" wp14:editId="10A33CA9">
                  <wp:extent cx="504825" cy="438150"/>
                  <wp:effectExtent l="0" t="0" r="952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shd w:val="clear" w:color="auto" w:fill="auto"/>
          </w:tcPr>
          <w:p w:rsidR="00817F54" w:rsidRPr="000A11B4" w:rsidRDefault="00817F54" w:rsidP="009D1EE6">
            <w:pPr>
              <w:spacing w:after="0" w:line="240" w:lineRule="auto"/>
              <w:ind w:firstLine="57"/>
              <w:jc w:val="both"/>
              <w:rPr>
                <w:rFonts w:ascii="Quattrocento" w:hAnsi="Quattrocento"/>
                <w:b/>
                <w:caps/>
              </w:rPr>
            </w:pPr>
            <w:r w:rsidRPr="0054231F">
              <w:rPr>
                <w:b/>
                <w:caps/>
              </w:rPr>
              <w:t>International Police Association (IPA) – Slovenská sekcia</w:t>
            </w:r>
          </w:p>
        </w:tc>
      </w:tr>
    </w:tbl>
    <w:p w:rsidR="00817F54" w:rsidRDefault="00817F54" w:rsidP="009D1EE6">
      <w:pPr>
        <w:spacing w:after="0" w:line="240" w:lineRule="auto"/>
        <w:jc w:val="both"/>
      </w:pPr>
      <w:r>
        <w:t xml:space="preserve">  </w:t>
      </w:r>
    </w:p>
    <w:p w:rsidR="00651585" w:rsidRDefault="00ED1EB9" w:rsidP="009D1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54">
        <w:rPr>
          <w:rFonts w:ascii="Times New Roman" w:hAnsi="Times New Roman" w:cs="Times New Roman"/>
          <w:b/>
          <w:sz w:val="28"/>
          <w:szCs w:val="28"/>
        </w:rPr>
        <w:t>Zápis</w:t>
      </w:r>
    </w:p>
    <w:p w:rsidR="00651585" w:rsidRDefault="00ED1EB9" w:rsidP="009D1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54">
        <w:rPr>
          <w:rFonts w:ascii="Times New Roman" w:hAnsi="Times New Roman" w:cs="Times New Roman"/>
          <w:b/>
          <w:sz w:val="28"/>
          <w:szCs w:val="28"/>
        </w:rPr>
        <w:t>z</w:t>
      </w:r>
      <w:r w:rsidR="007C0F3C">
        <w:rPr>
          <w:rFonts w:ascii="Times New Roman" w:hAnsi="Times New Roman" w:cs="Times New Roman"/>
          <w:b/>
          <w:sz w:val="28"/>
          <w:szCs w:val="28"/>
        </w:rPr>
        <w:t> </w:t>
      </w:r>
      <w:r w:rsidR="000E0A0C">
        <w:rPr>
          <w:rFonts w:ascii="Times New Roman" w:hAnsi="Times New Roman" w:cs="Times New Roman"/>
          <w:b/>
          <w:sz w:val="28"/>
          <w:szCs w:val="28"/>
        </w:rPr>
        <w:t>1</w:t>
      </w:r>
      <w:r w:rsidR="00773EBB">
        <w:rPr>
          <w:rFonts w:ascii="Times New Roman" w:hAnsi="Times New Roman" w:cs="Times New Roman"/>
          <w:b/>
          <w:sz w:val="28"/>
          <w:szCs w:val="28"/>
        </w:rPr>
        <w:t>5</w:t>
      </w:r>
      <w:r w:rsidR="007C0F3C">
        <w:rPr>
          <w:rFonts w:ascii="Times New Roman" w:hAnsi="Times New Roman" w:cs="Times New Roman"/>
          <w:b/>
          <w:sz w:val="28"/>
          <w:szCs w:val="28"/>
        </w:rPr>
        <w:t>.</w:t>
      </w:r>
      <w:r w:rsidRPr="00817F54">
        <w:rPr>
          <w:rFonts w:ascii="Times New Roman" w:hAnsi="Times New Roman" w:cs="Times New Roman"/>
          <w:b/>
          <w:sz w:val="28"/>
          <w:szCs w:val="28"/>
        </w:rPr>
        <w:t xml:space="preserve"> zasadnutia V</w:t>
      </w:r>
      <w:r w:rsidR="00817F54">
        <w:rPr>
          <w:rFonts w:ascii="Times New Roman" w:hAnsi="Times New Roman" w:cs="Times New Roman"/>
          <w:b/>
          <w:sz w:val="28"/>
          <w:szCs w:val="28"/>
        </w:rPr>
        <w:t>ýkonného prezídia S</w:t>
      </w:r>
      <w:r w:rsidR="00651585">
        <w:rPr>
          <w:rFonts w:ascii="Times New Roman" w:hAnsi="Times New Roman" w:cs="Times New Roman"/>
          <w:b/>
          <w:sz w:val="28"/>
          <w:szCs w:val="28"/>
        </w:rPr>
        <w:t>lovenskej sekcie</w:t>
      </w:r>
      <w:r w:rsidR="00817F54">
        <w:rPr>
          <w:rFonts w:ascii="Times New Roman" w:hAnsi="Times New Roman" w:cs="Times New Roman"/>
          <w:b/>
          <w:sz w:val="28"/>
          <w:szCs w:val="28"/>
        </w:rPr>
        <w:t xml:space="preserve"> IPA</w:t>
      </w:r>
      <w:r w:rsidRPr="00817F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F54" w:rsidRDefault="00651585" w:rsidP="009D1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zo dňa </w:t>
      </w:r>
      <w:r w:rsidR="00116E8A">
        <w:rPr>
          <w:rFonts w:ascii="Times New Roman" w:hAnsi="Times New Roman" w:cs="Times New Roman"/>
          <w:b/>
          <w:sz w:val="28"/>
          <w:szCs w:val="28"/>
        </w:rPr>
        <w:t>1</w:t>
      </w:r>
      <w:r w:rsidR="00773EBB">
        <w:rPr>
          <w:rFonts w:ascii="Times New Roman" w:hAnsi="Times New Roman" w:cs="Times New Roman"/>
          <w:b/>
          <w:sz w:val="28"/>
          <w:szCs w:val="28"/>
        </w:rPr>
        <w:t>9</w:t>
      </w:r>
      <w:r w:rsidR="00ED1EB9" w:rsidRPr="00817F54">
        <w:rPr>
          <w:rFonts w:ascii="Times New Roman" w:hAnsi="Times New Roman" w:cs="Times New Roman"/>
          <w:b/>
          <w:sz w:val="28"/>
          <w:szCs w:val="28"/>
        </w:rPr>
        <w:t>.</w:t>
      </w:r>
      <w:r w:rsidR="00773EB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ED1EB9" w:rsidRPr="00817F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EB9" w:rsidRPr="00817F54">
        <w:rPr>
          <w:rFonts w:ascii="Times New Roman" w:hAnsi="Times New Roman" w:cs="Times New Roman"/>
          <w:b/>
          <w:sz w:val="28"/>
          <w:szCs w:val="28"/>
        </w:rPr>
        <w:t>20</w:t>
      </w:r>
      <w:r w:rsidR="00116E8A">
        <w:rPr>
          <w:rFonts w:ascii="Times New Roman" w:hAnsi="Times New Roman" w:cs="Times New Roman"/>
          <w:b/>
          <w:sz w:val="28"/>
          <w:szCs w:val="28"/>
        </w:rPr>
        <w:t>20</w:t>
      </w:r>
    </w:p>
    <w:p w:rsidR="00C521CD" w:rsidRDefault="00C521CD" w:rsidP="009D1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F3C" w:rsidRDefault="007C0F3C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Prítomn</w:t>
      </w:r>
      <w:r w:rsidR="000D2E21" w:rsidRPr="0031044F">
        <w:rPr>
          <w:rFonts w:ascii="Times New Roman" w:hAnsi="Times New Roman" w:cs="Times New Roman"/>
          <w:sz w:val="24"/>
          <w:szCs w:val="24"/>
        </w:rPr>
        <w:t>í</w:t>
      </w:r>
      <w:r w:rsidRPr="0031044F">
        <w:rPr>
          <w:rFonts w:ascii="Times New Roman" w:hAnsi="Times New Roman" w:cs="Times New Roman"/>
          <w:sz w:val="24"/>
          <w:szCs w:val="24"/>
        </w:rPr>
        <w:t>: Ján Kovalč</w:t>
      </w:r>
      <w:r w:rsidR="0012593E" w:rsidRPr="0031044F">
        <w:rPr>
          <w:rFonts w:ascii="Times New Roman" w:hAnsi="Times New Roman" w:cs="Times New Roman"/>
          <w:sz w:val="24"/>
          <w:szCs w:val="24"/>
        </w:rPr>
        <w:t>i</w:t>
      </w:r>
      <w:r w:rsidRPr="0031044F">
        <w:rPr>
          <w:rFonts w:ascii="Times New Roman" w:hAnsi="Times New Roman" w:cs="Times New Roman"/>
          <w:sz w:val="24"/>
          <w:szCs w:val="24"/>
        </w:rPr>
        <w:t xml:space="preserve">k, Roman Záň, </w:t>
      </w:r>
      <w:r w:rsidR="000E0A0C" w:rsidRPr="0031044F">
        <w:rPr>
          <w:rFonts w:ascii="Times New Roman" w:hAnsi="Times New Roman" w:cs="Times New Roman"/>
          <w:sz w:val="24"/>
          <w:szCs w:val="24"/>
        </w:rPr>
        <w:t>Miloslav Ivica</w:t>
      </w:r>
      <w:r w:rsidRPr="0031044F">
        <w:rPr>
          <w:rFonts w:ascii="Times New Roman" w:hAnsi="Times New Roman" w:cs="Times New Roman"/>
          <w:sz w:val="24"/>
          <w:szCs w:val="24"/>
        </w:rPr>
        <w:t xml:space="preserve">, </w:t>
      </w:r>
      <w:r w:rsidR="004C3B70" w:rsidRPr="0031044F">
        <w:rPr>
          <w:rFonts w:ascii="Times New Roman" w:hAnsi="Times New Roman" w:cs="Times New Roman"/>
          <w:sz w:val="24"/>
          <w:szCs w:val="24"/>
        </w:rPr>
        <w:t>Boženka Čambáliková</w:t>
      </w:r>
      <w:r w:rsidRPr="0031044F">
        <w:rPr>
          <w:rFonts w:ascii="Times New Roman" w:hAnsi="Times New Roman" w:cs="Times New Roman"/>
          <w:sz w:val="24"/>
          <w:szCs w:val="24"/>
        </w:rPr>
        <w:t xml:space="preserve">, </w:t>
      </w:r>
      <w:r w:rsidR="00E011BE" w:rsidRPr="0031044F">
        <w:rPr>
          <w:rFonts w:ascii="Times New Roman" w:hAnsi="Times New Roman" w:cs="Times New Roman"/>
          <w:sz w:val="24"/>
          <w:szCs w:val="24"/>
        </w:rPr>
        <w:t>Ján Ignaták</w:t>
      </w:r>
      <w:r w:rsidR="00E011BE">
        <w:rPr>
          <w:rFonts w:ascii="Times New Roman" w:hAnsi="Times New Roman" w:cs="Times New Roman"/>
          <w:sz w:val="24"/>
          <w:szCs w:val="24"/>
        </w:rPr>
        <w:t>,</w:t>
      </w:r>
      <w:r w:rsidR="00E011BE" w:rsidRPr="0031044F">
        <w:rPr>
          <w:rFonts w:ascii="Times New Roman" w:hAnsi="Times New Roman" w:cs="Times New Roman"/>
          <w:sz w:val="24"/>
          <w:szCs w:val="24"/>
        </w:rPr>
        <w:t xml:space="preserve"> </w:t>
      </w:r>
      <w:r w:rsidR="00773EBB">
        <w:rPr>
          <w:rFonts w:ascii="Times New Roman" w:hAnsi="Times New Roman" w:cs="Times New Roman"/>
          <w:sz w:val="24"/>
          <w:szCs w:val="24"/>
        </w:rPr>
        <w:t xml:space="preserve">Roman Tatranský, </w:t>
      </w:r>
      <w:r w:rsidR="00DE6C48">
        <w:rPr>
          <w:rFonts w:ascii="Times New Roman" w:hAnsi="Times New Roman" w:cs="Times New Roman"/>
          <w:sz w:val="24"/>
          <w:szCs w:val="24"/>
        </w:rPr>
        <w:t xml:space="preserve">p. Jaroš, p.Koneval, </w:t>
      </w:r>
      <w:r w:rsidRPr="0031044F">
        <w:rPr>
          <w:rFonts w:ascii="Times New Roman" w:hAnsi="Times New Roman" w:cs="Times New Roman"/>
          <w:sz w:val="24"/>
          <w:szCs w:val="24"/>
        </w:rPr>
        <w:t>Peter  Dulín</w:t>
      </w:r>
    </w:p>
    <w:p w:rsidR="00773EBB" w:rsidRDefault="00773EBB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Neprítomný:</w:t>
      </w:r>
      <w:r w:rsidRPr="00773EBB">
        <w:rPr>
          <w:rFonts w:ascii="Times New Roman" w:hAnsi="Times New Roman" w:cs="Times New Roman"/>
          <w:sz w:val="24"/>
          <w:szCs w:val="24"/>
        </w:rPr>
        <w:t xml:space="preserve"> </w:t>
      </w:r>
      <w:r w:rsidRPr="0031044F">
        <w:rPr>
          <w:rFonts w:ascii="Times New Roman" w:hAnsi="Times New Roman" w:cs="Times New Roman"/>
          <w:sz w:val="24"/>
          <w:szCs w:val="24"/>
        </w:rPr>
        <w:t>Mimi Štefanko Miňo</w:t>
      </w:r>
    </w:p>
    <w:p w:rsidR="00773EBB" w:rsidRDefault="00773EBB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Hostia: </w:t>
      </w:r>
      <w:r w:rsidR="00DE6C48">
        <w:rPr>
          <w:rFonts w:ascii="Times New Roman" w:hAnsi="Times New Roman" w:cs="Times New Roman"/>
          <w:sz w:val="24"/>
          <w:szCs w:val="24"/>
        </w:rPr>
        <w:t>p. Neruda - prezident českej sekcie IPA, p. Klodner – 1.viceprezident českej sekcie IPA, p. Kurta, p. Kaczmany</w:t>
      </w:r>
    </w:p>
    <w:p w:rsidR="009D1EE6" w:rsidRDefault="009D1EE6" w:rsidP="009D1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EE6" w:rsidRPr="009D24FF" w:rsidRDefault="009D1EE6" w:rsidP="009D1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4FF">
        <w:rPr>
          <w:rFonts w:ascii="Times New Roman" w:hAnsi="Times New Roman"/>
          <w:sz w:val="24"/>
          <w:szCs w:val="24"/>
        </w:rPr>
        <w:t>Program:</w:t>
      </w:r>
    </w:p>
    <w:p w:rsidR="00E011BE" w:rsidRPr="00E011BE" w:rsidRDefault="00E011BE" w:rsidP="00A527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BE">
        <w:rPr>
          <w:rFonts w:ascii="Times New Roman" w:hAnsi="Times New Roman"/>
          <w:sz w:val="24"/>
          <w:szCs w:val="24"/>
        </w:rPr>
        <w:t>1.      Otvorenie (prezident)</w:t>
      </w:r>
    </w:p>
    <w:p w:rsidR="00E011BE" w:rsidRPr="00E011BE" w:rsidRDefault="00E011BE" w:rsidP="00A527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BE">
        <w:rPr>
          <w:rFonts w:ascii="Times New Roman" w:hAnsi="Times New Roman"/>
          <w:sz w:val="24"/>
          <w:szCs w:val="24"/>
        </w:rPr>
        <w:t>2.      Kontrola úloh z predchádzajúcich zasadnutí VP SS IPA (generálny sekretár)</w:t>
      </w:r>
    </w:p>
    <w:p w:rsidR="00DE6C48" w:rsidRDefault="00E011BE" w:rsidP="00DE6C4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011BE">
        <w:rPr>
          <w:rFonts w:ascii="Times New Roman" w:hAnsi="Times New Roman"/>
          <w:sz w:val="24"/>
          <w:szCs w:val="24"/>
        </w:rPr>
        <w:t>3.      </w:t>
      </w:r>
      <w:r w:rsidR="00DE6C48" w:rsidRPr="00DE6C48">
        <w:rPr>
          <w:rFonts w:ascii="Times New Roman" w:hAnsi="Times New Roman"/>
          <w:sz w:val="24"/>
          <w:szCs w:val="24"/>
        </w:rPr>
        <w:t>Informácia o finančnej situácii SS IPA + členské príspevky za rok 2020 (pokladník) – odobratie hlasovacieho práva ÚÚ SS IPA, ktoré si nesplnili povinnosti</w:t>
      </w:r>
    </w:p>
    <w:p w:rsidR="00DE6C48" w:rsidRPr="00DE6C48" w:rsidRDefault="00116E8A" w:rsidP="00DE6C4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011BE" w:rsidRPr="00E011BE">
        <w:rPr>
          <w:rFonts w:ascii="Times New Roman" w:hAnsi="Times New Roman"/>
          <w:sz w:val="24"/>
          <w:szCs w:val="24"/>
        </w:rPr>
        <w:t>.      </w:t>
      </w:r>
      <w:r w:rsidR="00DE6C48" w:rsidRPr="00DE6C48">
        <w:rPr>
          <w:rFonts w:ascii="Times New Roman" w:hAnsi="Times New Roman"/>
          <w:sz w:val="24"/>
          <w:szCs w:val="24"/>
        </w:rPr>
        <w:t>Rôzne (všetci)</w:t>
      </w:r>
    </w:p>
    <w:p w:rsidR="00DE6C48" w:rsidRPr="00DE6C48" w:rsidRDefault="00DE6C48" w:rsidP="00DE6C4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E6C48">
        <w:rPr>
          <w:rFonts w:ascii="Times New Roman" w:hAnsi="Times New Roman"/>
          <w:sz w:val="24"/>
          <w:szCs w:val="24"/>
        </w:rPr>
        <w:t>Výroba a distribúcia členských preukazov nových členov na rok 2020 (1. viceprezident)</w:t>
      </w:r>
    </w:p>
    <w:p w:rsidR="00DE6C48" w:rsidRPr="00DE6C48" w:rsidRDefault="00DE6C48" w:rsidP="00DE6C4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E6C48">
        <w:rPr>
          <w:rFonts w:ascii="Times New Roman" w:hAnsi="Times New Roman"/>
          <w:sz w:val="24"/>
          <w:szCs w:val="24"/>
        </w:rPr>
        <w:t xml:space="preserve">          Internetová stránka (asistent generálneho sekretára)</w:t>
      </w:r>
    </w:p>
    <w:p w:rsidR="00DE6C48" w:rsidRDefault="00DE6C48" w:rsidP="00DE6C4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E6C48">
        <w:rPr>
          <w:rFonts w:ascii="Times New Roman" w:hAnsi="Times New Roman"/>
          <w:sz w:val="24"/>
          <w:szCs w:val="24"/>
        </w:rPr>
        <w:t>Iné</w:t>
      </w:r>
    </w:p>
    <w:p w:rsidR="00E011BE" w:rsidRDefault="00116E8A" w:rsidP="00DE6C4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94338" w:rsidRPr="00E011BE">
        <w:rPr>
          <w:rFonts w:ascii="Times New Roman" w:hAnsi="Times New Roman"/>
          <w:sz w:val="24"/>
          <w:szCs w:val="24"/>
        </w:rPr>
        <w:t>.</w:t>
      </w:r>
      <w:r w:rsidR="00E011BE" w:rsidRPr="00E011BE">
        <w:rPr>
          <w:rFonts w:ascii="Times New Roman" w:hAnsi="Times New Roman"/>
          <w:sz w:val="24"/>
          <w:szCs w:val="24"/>
        </w:rPr>
        <w:t xml:space="preserve">     </w:t>
      </w:r>
      <w:r w:rsidR="00294338">
        <w:rPr>
          <w:rFonts w:ascii="Times New Roman" w:hAnsi="Times New Roman"/>
          <w:sz w:val="24"/>
          <w:szCs w:val="24"/>
        </w:rPr>
        <w:t xml:space="preserve"> </w:t>
      </w:r>
      <w:r w:rsidR="00DE6C48" w:rsidRPr="00DE6C48">
        <w:rPr>
          <w:rFonts w:ascii="Times New Roman" w:hAnsi="Times New Roman"/>
          <w:sz w:val="24"/>
          <w:szCs w:val="24"/>
        </w:rPr>
        <w:t>Záver (prezident)</w:t>
      </w:r>
    </w:p>
    <w:p w:rsidR="00155066" w:rsidRDefault="00155066" w:rsidP="00E01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C48" w:rsidRPr="00DE6C48" w:rsidRDefault="00DE6C48" w:rsidP="00DE6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E6C48">
        <w:rPr>
          <w:rFonts w:ascii="Times New Roman" w:hAnsi="Times New Roman"/>
          <w:sz w:val="24"/>
          <w:szCs w:val="24"/>
        </w:rPr>
        <w:t>Samostatný bod programu:  začiatok o 16.00 h</w:t>
      </w:r>
    </w:p>
    <w:p w:rsidR="00DE6C48" w:rsidRPr="00DE6C48" w:rsidRDefault="00DE6C48" w:rsidP="00DE6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C48" w:rsidRPr="00DE6C48" w:rsidRDefault="00DE6C48" w:rsidP="00DE6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E6C48">
        <w:rPr>
          <w:rFonts w:ascii="Times New Roman" w:hAnsi="Times New Roman"/>
          <w:sz w:val="24"/>
          <w:szCs w:val="24"/>
        </w:rPr>
        <w:t>Stretnutie mládeže v roku 2020 (prezident + 1. viceprezident)</w:t>
      </w:r>
    </w:p>
    <w:p w:rsidR="00DE6C48" w:rsidRPr="00DE6C48" w:rsidRDefault="00DE6C48" w:rsidP="00DE6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CEE" w:rsidRDefault="00DE6C48" w:rsidP="00DE6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E6C48">
        <w:rPr>
          <w:rFonts w:ascii="Times New Roman" w:hAnsi="Times New Roman"/>
          <w:sz w:val="24"/>
          <w:szCs w:val="24"/>
        </w:rPr>
        <w:t xml:space="preserve">Zasadnutia k tomuto bodu programu sa zúčastní aj prezident Českej IPA p. Josef Neruda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63CEE">
        <w:rPr>
          <w:rFonts w:ascii="Times New Roman" w:hAnsi="Times New Roman"/>
          <w:sz w:val="24"/>
          <w:szCs w:val="24"/>
        </w:rPr>
        <w:t xml:space="preserve">   </w:t>
      </w:r>
    </w:p>
    <w:p w:rsidR="00DE6C48" w:rsidRDefault="00763CEE" w:rsidP="00DE6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E6C48" w:rsidRPr="00DE6C48">
        <w:rPr>
          <w:rFonts w:ascii="Times New Roman" w:hAnsi="Times New Roman"/>
          <w:sz w:val="24"/>
          <w:szCs w:val="24"/>
        </w:rPr>
        <w:t>+ 1 (pravdepodobne Miloš Klodner</w:t>
      </w:r>
    </w:p>
    <w:p w:rsidR="00DE6C48" w:rsidRDefault="00DE6C48" w:rsidP="00E01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EE6" w:rsidRPr="009D1EE6" w:rsidRDefault="009D1EE6" w:rsidP="009D1E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3B70" w:rsidRDefault="007C0F3C" w:rsidP="009D1EE6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Zasadanie Výkonného prezídia S</w:t>
      </w:r>
      <w:r w:rsidR="00651585">
        <w:rPr>
          <w:rFonts w:ascii="Times New Roman" w:hAnsi="Times New Roman" w:cs="Times New Roman"/>
          <w:sz w:val="24"/>
          <w:szCs w:val="24"/>
        </w:rPr>
        <w:t xml:space="preserve">lovenskej sekcie </w:t>
      </w:r>
      <w:r w:rsidRPr="0031044F">
        <w:rPr>
          <w:rFonts w:ascii="Times New Roman" w:hAnsi="Times New Roman" w:cs="Times New Roman"/>
          <w:sz w:val="24"/>
          <w:szCs w:val="24"/>
        </w:rPr>
        <w:t xml:space="preserve">IPA </w:t>
      </w:r>
      <w:r w:rsidR="00651585">
        <w:rPr>
          <w:rFonts w:ascii="Times New Roman" w:hAnsi="Times New Roman" w:cs="Times New Roman"/>
          <w:sz w:val="24"/>
          <w:szCs w:val="24"/>
        </w:rPr>
        <w:t xml:space="preserve">(„ďalej len „výkonné prezídium“) </w:t>
      </w:r>
      <w:r w:rsidRPr="0031044F">
        <w:rPr>
          <w:rFonts w:ascii="Times New Roman" w:hAnsi="Times New Roman" w:cs="Times New Roman"/>
          <w:sz w:val="24"/>
          <w:szCs w:val="24"/>
        </w:rPr>
        <w:t xml:space="preserve">otvoril prezident </w:t>
      </w:r>
      <w:r w:rsidR="00275858" w:rsidRPr="0031044F">
        <w:rPr>
          <w:rFonts w:ascii="Times New Roman" w:hAnsi="Times New Roman" w:cs="Times New Roman"/>
          <w:sz w:val="24"/>
          <w:szCs w:val="24"/>
        </w:rPr>
        <w:t xml:space="preserve"> </w:t>
      </w:r>
      <w:r w:rsidRPr="0031044F">
        <w:rPr>
          <w:rFonts w:ascii="Times New Roman" w:hAnsi="Times New Roman" w:cs="Times New Roman"/>
          <w:sz w:val="24"/>
          <w:szCs w:val="24"/>
        </w:rPr>
        <w:t>p. Kovalč</w:t>
      </w:r>
      <w:r w:rsidR="0012593E" w:rsidRPr="0031044F">
        <w:rPr>
          <w:rFonts w:ascii="Times New Roman" w:hAnsi="Times New Roman" w:cs="Times New Roman"/>
          <w:sz w:val="24"/>
          <w:szCs w:val="24"/>
        </w:rPr>
        <w:t>i</w:t>
      </w:r>
      <w:r w:rsidRPr="0031044F">
        <w:rPr>
          <w:rFonts w:ascii="Times New Roman" w:hAnsi="Times New Roman" w:cs="Times New Roman"/>
          <w:sz w:val="24"/>
          <w:szCs w:val="24"/>
        </w:rPr>
        <w:t>k a oboznámil prítomných s programom rokovania</w:t>
      </w:r>
      <w:r w:rsidR="00E011BE">
        <w:rPr>
          <w:rFonts w:ascii="Times New Roman" w:hAnsi="Times New Roman" w:cs="Times New Roman"/>
          <w:sz w:val="24"/>
          <w:szCs w:val="24"/>
        </w:rPr>
        <w:t xml:space="preserve">, </w:t>
      </w:r>
      <w:r w:rsidR="004C3B70" w:rsidRPr="003C4EC4">
        <w:rPr>
          <w:rFonts w:ascii="Times New Roman" w:hAnsi="Times New Roman" w:cs="Times New Roman"/>
          <w:sz w:val="24"/>
          <w:szCs w:val="24"/>
        </w:rPr>
        <w:t>ktor</w:t>
      </w:r>
      <w:r w:rsidR="00717DAD">
        <w:rPr>
          <w:rFonts w:ascii="Times New Roman" w:hAnsi="Times New Roman" w:cs="Times New Roman"/>
          <w:sz w:val="24"/>
          <w:szCs w:val="24"/>
        </w:rPr>
        <w:t>ý</w:t>
      </w:r>
      <w:r w:rsidR="004C3B70" w:rsidRPr="003C4EC4">
        <w:rPr>
          <w:rFonts w:ascii="Times New Roman" w:hAnsi="Times New Roman" w:cs="Times New Roman"/>
          <w:sz w:val="24"/>
          <w:szCs w:val="24"/>
        </w:rPr>
        <w:t xml:space="preserve"> všetci členovia </w:t>
      </w:r>
      <w:r w:rsidR="00651585">
        <w:rPr>
          <w:rFonts w:ascii="Times New Roman" w:hAnsi="Times New Roman" w:cs="Times New Roman"/>
          <w:sz w:val="24"/>
          <w:szCs w:val="24"/>
        </w:rPr>
        <w:t>v</w:t>
      </w:r>
      <w:r w:rsidR="004C3B70" w:rsidRPr="003C4EC4">
        <w:rPr>
          <w:rFonts w:ascii="Times New Roman" w:hAnsi="Times New Roman" w:cs="Times New Roman"/>
          <w:sz w:val="24"/>
          <w:szCs w:val="24"/>
        </w:rPr>
        <w:t>ýkonného prezídia dostali e-poštou v predpísanom termíne.</w:t>
      </w:r>
      <w:r w:rsidR="00116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6CD" w:rsidRPr="009D1EE6" w:rsidRDefault="004006CD" w:rsidP="009D1EE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4264" w:rsidRPr="009D1EE6" w:rsidRDefault="00FD4264" w:rsidP="009D1EE6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DE6C48" w:rsidRDefault="00DE6C48" w:rsidP="00A527B3">
      <w:pPr>
        <w:pStyle w:val="Odsekzoznamu"/>
        <w:numPr>
          <w:ilvl w:val="0"/>
          <w:numId w:val="1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 dôvodu prítomnosti partnerov z českej sekcie IPA sa </w:t>
      </w:r>
      <w:r w:rsidR="00763C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hneď</w:t>
      </w:r>
      <w:r w:rsidR="009231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 začiatku rokovalo o priebehu akcie : Stretnutie mládeže. Konkretizoval sa čas predania účastníkov na hraniciach republík. Cca 10:00 – 11:00</w:t>
      </w:r>
    </w:p>
    <w:p w:rsidR="009231B6" w:rsidRDefault="009231B6" w:rsidP="009231B6">
      <w:pPr>
        <w:pStyle w:val="Odsekzoznamu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p. Kovalčík oboznámil s v podstate už konkrétnym programom na území Slovenska.</w:t>
      </w:r>
    </w:p>
    <w:p w:rsidR="009231B6" w:rsidRDefault="009231B6" w:rsidP="009231B6">
      <w:pPr>
        <w:pStyle w:val="Odsekzoznamu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 dôvodu neskorého potvrdenia ubytovania v priestoroch </w:t>
      </w:r>
      <w:r w:rsidR="00A541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policajnej školy v Košiciach sa pristúpilo k zmene ubytovacích priestorov. Predbežne sa dohodlo ubytovanie na </w:t>
      </w:r>
      <w:r w:rsidR="00763C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doškoľovacom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zariadení Vysokej školy veterinárnej v Košiciach. P. Neruda informoval o nutnosti podpísania dohody</w:t>
      </w:r>
      <w:r w:rsidR="00A541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aby bolo možné </w:t>
      </w:r>
      <w:r w:rsidR="00763C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previesť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63C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peňažné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prostriedky na to zriadený účet Slovenskej sekc</w:t>
      </w:r>
      <w:r w:rsidR="00A541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ie IPA. Po spoločnom obede českí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partneri opustili rokovanie a VP pokračovalo v </w:t>
      </w:r>
      <w:r w:rsidR="00763C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ďalšom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rokovaní.</w:t>
      </w:r>
    </w:p>
    <w:p w:rsidR="009231B6" w:rsidRPr="00DE6C48" w:rsidRDefault="009231B6" w:rsidP="009231B6">
      <w:pPr>
        <w:pStyle w:val="Odsekzoznamu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6348F" w:rsidRPr="00D6348F" w:rsidRDefault="00D6348F" w:rsidP="00D6348F">
      <w:pPr>
        <w:pStyle w:val="Odsekzoznamu"/>
        <w:numPr>
          <w:ilvl w:val="0"/>
          <w:numId w:val="1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Mimoriadny bod programu.</w:t>
      </w:r>
    </w:p>
    <w:p w:rsidR="00D6348F" w:rsidRDefault="00D6348F" w:rsidP="00D6348F">
      <w:pPr>
        <w:pStyle w:val="Odsekzoznamu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prvotných závažných zisteniach revíznej komisie ( na podnet prezidenta SS IPA) v účtovníctve Slovenskej sekcie bol predsedom </w:t>
      </w:r>
      <w:r w:rsidR="00763CEE">
        <w:rPr>
          <w:rFonts w:ascii="Times New Roman" w:hAnsi="Times New Roman" w:cs="Times New Roman"/>
          <w:sz w:val="24"/>
          <w:szCs w:val="24"/>
        </w:rPr>
        <w:t>revíznej</w:t>
      </w:r>
      <w:r>
        <w:rPr>
          <w:rFonts w:ascii="Times New Roman" w:hAnsi="Times New Roman" w:cs="Times New Roman"/>
          <w:sz w:val="24"/>
          <w:szCs w:val="24"/>
        </w:rPr>
        <w:t xml:space="preserve"> komisie p. Tatranským spísaný záznam o tejto kontrole. N</w:t>
      </w:r>
      <w:r w:rsidR="00763CEE">
        <w:rPr>
          <w:rFonts w:ascii="Times New Roman" w:hAnsi="Times New Roman" w:cs="Times New Roman"/>
          <w:sz w:val="24"/>
          <w:szCs w:val="24"/>
        </w:rPr>
        <w:t>a základe toho bol</w:t>
      </w:r>
      <w:r>
        <w:rPr>
          <w:rFonts w:ascii="Times New Roman" w:hAnsi="Times New Roman" w:cs="Times New Roman"/>
          <w:sz w:val="24"/>
          <w:szCs w:val="24"/>
        </w:rPr>
        <w:t xml:space="preserve"> fyzicky v banke zablokovaný prístup k účtu p. Mimi Štefanko Mino , vyžiadanie si originálnych výpisov z účtu od roku 2017 a</w:t>
      </w:r>
      <w:r w:rsidR="00763CEE">
        <w:rPr>
          <w:rFonts w:ascii="Times New Roman" w:hAnsi="Times New Roman" w:cs="Times New Roman"/>
          <w:sz w:val="24"/>
          <w:szCs w:val="24"/>
        </w:rPr>
        <w:t xml:space="preserve"> bolo </w:t>
      </w:r>
      <w:r>
        <w:rPr>
          <w:rFonts w:ascii="Times New Roman" w:hAnsi="Times New Roman" w:cs="Times New Roman"/>
          <w:sz w:val="24"/>
          <w:szCs w:val="24"/>
        </w:rPr>
        <w:t>podané trestné oznámenie na Inšpekciu MV.</w:t>
      </w:r>
    </w:p>
    <w:p w:rsidR="00EE5107" w:rsidRPr="002537B3" w:rsidRDefault="00C41AE3" w:rsidP="00D6348F">
      <w:pPr>
        <w:pStyle w:val="Odsekzoznamu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537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311BC3" w:rsidRPr="002537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D6348F" w:rsidRDefault="002537B3" w:rsidP="00D6348F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48F">
        <w:rPr>
          <w:rFonts w:ascii="Times New Roman" w:hAnsi="Times New Roman" w:cs="Times New Roman"/>
          <w:sz w:val="24"/>
          <w:szCs w:val="24"/>
        </w:rPr>
        <w:t xml:space="preserve">     Na základe všetkých týchto informácii sa VP rozhodlo v čo najkratšej dobe zvolať   </w:t>
      </w:r>
    </w:p>
    <w:p w:rsidR="00D6348F" w:rsidRDefault="00D6348F" w:rsidP="00D6348F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mimoriadne zasadanie Výkonného prezídia s </w:t>
      </w:r>
      <w:r w:rsidR="00763CEE">
        <w:rPr>
          <w:rFonts w:ascii="Times New Roman" w:hAnsi="Times New Roman" w:cs="Times New Roman"/>
          <w:sz w:val="24"/>
          <w:szCs w:val="24"/>
        </w:rPr>
        <w:t>účasťou</w:t>
      </w:r>
      <w:r>
        <w:rPr>
          <w:rFonts w:ascii="Times New Roman" w:hAnsi="Times New Roman" w:cs="Times New Roman"/>
          <w:sz w:val="24"/>
          <w:szCs w:val="24"/>
        </w:rPr>
        <w:t xml:space="preserve"> všetkých vedúcich územných   </w:t>
      </w:r>
    </w:p>
    <w:p w:rsidR="00D6348F" w:rsidRDefault="00D6348F" w:rsidP="00D6348F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418E">
        <w:rPr>
          <w:rFonts w:ascii="Times New Roman" w:hAnsi="Times New Roman" w:cs="Times New Roman"/>
          <w:sz w:val="24"/>
          <w:szCs w:val="24"/>
        </w:rPr>
        <w:t>úradovní</w:t>
      </w:r>
      <w:r>
        <w:rPr>
          <w:rFonts w:ascii="Times New Roman" w:hAnsi="Times New Roman" w:cs="Times New Roman"/>
          <w:sz w:val="24"/>
          <w:szCs w:val="24"/>
        </w:rPr>
        <w:t xml:space="preserve"> alebo ich zástupcov, a informovať ich o závažnej finančnej </w:t>
      </w:r>
      <w:r w:rsidR="00763CEE">
        <w:rPr>
          <w:rFonts w:ascii="Times New Roman" w:hAnsi="Times New Roman" w:cs="Times New Roman"/>
          <w:sz w:val="24"/>
          <w:szCs w:val="24"/>
        </w:rPr>
        <w:t>situácii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37B3" w:rsidRDefault="00D6348F" w:rsidP="00D6348F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 Slovenskej sekcii IPA.</w:t>
      </w:r>
    </w:p>
    <w:p w:rsidR="00D6348F" w:rsidRPr="00D6348F" w:rsidRDefault="00D6348F" w:rsidP="00D63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DEE" w:rsidRDefault="00041DEE" w:rsidP="00041DEE">
      <w:pPr>
        <w:pStyle w:val="Odsekzoznamu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3CE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. Záň predložil inventarizáciu majetku Slovenskej sekcie IPA. V porovnaní  </w:t>
      </w:r>
    </w:p>
    <w:p w:rsidR="00041DEE" w:rsidRDefault="00041DEE" w:rsidP="00041DE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 účtovnými dokladmi sú nezhody v rohovej sedacej súprave. Skutočný stav  </w:t>
      </w:r>
    </w:p>
    <w:p w:rsidR="00041DEE" w:rsidRDefault="00041DEE" w:rsidP="00041DE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nezodpovedá deklarovanej účtovnej a kvalitatívnej hodnote.</w:t>
      </w:r>
    </w:p>
    <w:p w:rsidR="00155066" w:rsidRPr="00A42409" w:rsidRDefault="00155066" w:rsidP="00041DE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240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41DEE" w:rsidRDefault="00041DEE" w:rsidP="00A527B3">
      <w:pPr>
        <w:pStyle w:val="Odsekzoznamu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3CE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. Ivica preverí </w:t>
      </w:r>
      <w:r w:rsidR="00763CEE">
        <w:rPr>
          <w:rFonts w:ascii="Times New Roman" w:hAnsi="Times New Roman" w:cs="Times New Roman"/>
          <w:sz w:val="24"/>
          <w:szCs w:val="24"/>
        </w:rPr>
        <w:t>možnosť</w:t>
      </w:r>
      <w:r>
        <w:rPr>
          <w:rFonts w:ascii="Times New Roman" w:hAnsi="Times New Roman" w:cs="Times New Roman"/>
          <w:sz w:val="24"/>
          <w:szCs w:val="24"/>
        </w:rPr>
        <w:t xml:space="preserve"> konania stretnutia VP </w:t>
      </w:r>
      <w:r w:rsidR="00A5418E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vedením územných úradovní   </w:t>
      </w:r>
    </w:p>
    <w:p w:rsidR="00041DEE" w:rsidRDefault="00041DEE" w:rsidP="00041DE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 priestoro</w:t>
      </w:r>
      <w:r w:rsidR="00763CEE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pracoviska na Drieňovej ul. V Bratislave </w:t>
      </w:r>
    </w:p>
    <w:p w:rsidR="00041DEE" w:rsidRDefault="00041DEE" w:rsidP="00041DE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3CEE" w:rsidRDefault="00763CEE" w:rsidP="00041DEE">
      <w:pPr>
        <w:pStyle w:val="Odsekzoznamu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</w:t>
      </w:r>
      <w:r w:rsidR="00041DEE">
        <w:rPr>
          <w:rFonts w:ascii="Times New Roman" w:hAnsi="Times New Roman" w:cs="Times New Roman"/>
          <w:sz w:val="24"/>
          <w:szCs w:val="24"/>
        </w:rPr>
        <w:t xml:space="preserve">.Dulín </w:t>
      </w:r>
      <w:r>
        <w:rPr>
          <w:rFonts w:ascii="Times New Roman" w:hAnsi="Times New Roman" w:cs="Times New Roman"/>
          <w:sz w:val="24"/>
          <w:szCs w:val="24"/>
        </w:rPr>
        <w:t>predložil</w:t>
      </w:r>
      <w:r w:rsidR="00041DEE">
        <w:rPr>
          <w:rFonts w:ascii="Times New Roman" w:hAnsi="Times New Roman" w:cs="Times New Roman"/>
          <w:sz w:val="24"/>
          <w:szCs w:val="24"/>
        </w:rPr>
        <w:t xml:space="preserve"> v podstate už hotovú internetovú stránku na posúdenie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CEE" w:rsidRDefault="00763CEE" w:rsidP="00763CE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1DEE">
        <w:rPr>
          <w:rFonts w:ascii="Times New Roman" w:hAnsi="Times New Roman" w:cs="Times New Roman"/>
          <w:sz w:val="24"/>
          <w:szCs w:val="24"/>
        </w:rPr>
        <w:t>a</w:t>
      </w:r>
      <w:r w:rsidR="00A5418E">
        <w:rPr>
          <w:rFonts w:ascii="Times New Roman" w:hAnsi="Times New Roman" w:cs="Times New Roman"/>
          <w:sz w:val="24"/>
          <w:szCs w:val="24"/>
        </w:rPr>
        <w:t> </w:t>
      </w:r>
      <w:r w:rsidR="00041DEE">
        <w:rPr>
          <w:rFonts w:ascii="Times New Roman" w:hAnsi="Times New Roman" w:cs="Times New Roman"/>
          <w:sz w:val="24"/>
          <w:szCs w:val="24"/>
        </w:rPr>
        <w:t>pripomienkovanie</w:t>
      </w:r>
      <w:r w:rsidR="00A5418E">
        <w:rPr>
          <w:rFonts w:ascii="Times New Roman" w:hAnsi="Times New Roman" w:cs="Times New Roman"/>
          <w:sz w:val="24"/>
          <w:szCs w:val="24"/>
        </w:rPr>
        <w:t>,</w:t>
      </w:r>
      <w:r w:rsidR="00041DEE">
        <w:rPr>
          <w:rFonts w:ascii="Times New Roman" w:hAnsi="Times New Roman" w:cs="Times New Roman"/>
          <w:sz w:val="24"/>
          <w:szCs w:val="24"/>
        </w:rPr>
        <w:t xml:space="preserve"> ale z opodstatnenej </w:t>
      </w:r>
      <w:r w:rsidR="00A5418E">
        <w:rPr>
          <w:rFonts w:ascii="Times New Roman" w:hAnsi="Times New Roman" w:cs="Times New Roman"/>
          <w:sz w:val="24"/>
          <w:szCs w:val="24"/>
        </w:rPr>
        <w:t>obrovskej frustrácie</w:t>
      </w:r>
      <w:r w:rsidR="00041DEE">
        <w:rPr>
          <w:rFonts w:ascii="Times New Roman" w:hAnsi="Times New Roman" w:cs="Times New Roman"/>
          <w:sz w:val="24"/>
          <w:szCs w:val="24"/>
        </w:rPr>
        <w:t xml:space="preserve"> členov VP zo zistených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BF7" w:rsidRDefault="00763CEE" w:rsidP="00763CE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1DEE">
        <w:rPr>
          <w:rFonts w:ascii="Times New Roman" w:hAnsi="Times New Roman" w:cs="Times New Roman"/>
          <w:sz w:val="24"/>
          <w:szCs w:val="24"/>
        </w:rPr>
        <w:t xml:space="preserve">skutočností sa o tomto bode programu nerokovalo. </w:t>
      </w:r>
    </w:p>
    <w:p w:rsidR="00763CEE" w:rsidRDefault="00763CEE" w:rsidP="00763CE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3CEE" w:rsidRPr="00763CEE" w:rsidRDefault="00763CEE" w:rsidP="00763CE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3CEE">
        <w:rPr>
          <w:rFonts w:ascii="Times New Roman" w:hAnsi="Times New Roman" w:cs="Times New Roman"/>
          <w:sz w:val="24"/>
          <w:szCs w:val="24"/>
        </w:rPr>
        <w:t xml:space="preserve">Nakoľko ďalšie návrhy ani pripomienky do rokovania už predložené neboli, prezident  </w:t>
      </w:r>
    </w:p>
    <w:p w:rsidR="00763CEE" w:rsidRDefault="00763CEE" w:rsidP="00763CE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3CEE">
        <w:rPr>
          <w:rFonts w:ascii="Times New Roman" w:hAnsi="Times New Roman" w:cs="Times New Roman"/>
          <w:sz w:val="24"/>
          <w:szCs w:val="24"/>
        </w:rPr>
        <w:t xml:space="preserve">            rokovanie VP ukončil.                 </w:t>
      </w:r>
    </w:p>
    <w:p w:rsidR="00763CEE" w:rsidRDefault="00763CEE" w:rsidP="00763CE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2287" w:rsidRPr="0031044F" w:rsidRDefault="00C02287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Zapísal:</w:t>
      </w:r>
    </w:p>
    <w:p w:rsidR="00C02287" w:rsidRPr="0031044F" w:rsidRDefault="00C02287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Peter Dulín</w:t>
      </w:r>
    </w:p>
    <w:p w:rsidR="00C02287" w:rsidRPr="0031044F" w:rsidRDefault="00C02287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Asistent generálneho sekretára</w:t>
      </w:r>
      <w:r w:rsidR="00311BC3">
        <w:rPr>
          <w:rFonts w:ascii="Times New Roman" w:hAnsi="Times New Roman" w:cs="Times New Roman"/>
          <w:sz w:val="24"/>
          <w:szCs w:val="24"/>
        </w:rPr>
        <w:t xml:space="preserve"> Slovenskej sekcie IPA</w:t>
      </w:r>
      <w:r w:rsidR="00C5513C" w:rsidRPr="0031044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02287" w:rsidRPr="0031044F" w:rsidSect="000F368E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7B" w:rsidRDefault="00566A7B" w:rsidP="000F368E">
      <w:pPr>
        <w:spacing w:after="0" w:line="240" w:lineRule="auto"/>
      </w:pPr>
      <w:r>
        <w:separator/>
      </w:r>
    </w:p>
  </w:endnote>
  <w:endnote w:type="continuationSeparator" w:id="0">
    <w:p w:rsidR="00566A7B" w:rsidRDefault="00566A7B" w:rsidP="000F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804861"/>
      <w:docPartObj>
        <w:docPartGallery w:val="Page Numbers (Bottom of Page)"/>
        <w:docPartUnique/>
      </w:docPartObj>
    </w:sdtPr>
    <w:sdtEndPr/>
    <w:sdtContent>
      <w:p w:rsidR="000F368E" w:rsidRDefault="000F368E">
        <w:pPr>
          <w:pStyle w:val="Pta"/>
          <w:jc w:val="center"/>
        </w:pPr>
      </w:p>
      <w:p w:rsidR="000F368E" w:rsidRDefault="000F368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18E">
          <w:rPr>
            <w:noProof/>
          </w:rPr>
          <w:t>2</w:t>
        </w:r>
        <w:r>
          <w:fldChar w:fldCharType="end"/>
        </w:r>
      </w:p>
    </w:sdtContent>
  </w:sdt>
  <w:p w:rsidR="000F368E" w:rsidRDefault="000F36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7B" w:rsidRDefault="00566A7B" w:rsidP="000F368E">
      <w:pPr>
        <w:spacing w:after="0" w:line="240" w:lineRule="auto"/>
      </w:pPr>
      <w:r>
        <w:separator/>
      </w:r>
    </w:p>
  </w:footnote>
  <w:footnote w:type="continuationSeparator" w:id="0">
    <w:p w:rsidR="00566A7B" w:rsidRDefault="00566A7B" w:rsidP="000F3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5719"/>
    <w:multiLevelType w:val="hybridMultilevel"/>
    <w:tmpl w:val="EBB2AAFA"/>
    <w:lvl w:ilvl="0" w:tplc="2DC8BB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25D7D"/>
    <w:multiLevelType w:val="hybridMultilevel"/>
    <w:tmpl w:val="FF8C5B60"/>
    <w:lvl w:ilvl="0" w:tplc="C0726E96">
      <w:start w:val="16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2303A8"/>
    <w:multiLevelType w:val="hybridMultilevel"/>
    <w:tmpl w:val="290637A8"/>
    <w:lvl w:ilvl="0" w:tplc="EC762B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524192"/>
    <w:multiLevelType w:val="hybridMultilevel"/>
    <w:tmpl w:val="1C404828"/>
    <w:lvl w:ilvl="0" w:tplc="3730BAE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E224EE"/>
    <w:multiLevelType w:val="hybridMultilevel"/>
    <w:tmpl w:val="004831DA"/>
    <w:lvl w:ilvl="0" w:tplc="3C18D37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380555"/>
    <w:multiLevelType w:val="hybridMultilevel"/>
    <w:tmpl w:val="C1D0C7EA"/>
    <w:lvl w:ilvl="0" w:tplc="E1CE5456">
      <w:start w:val="16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926580"/>
    <w:multiLevelType w:val="hybridMultilevel"/>
    <w:tmpl w:val="66041330"/>
    <w:lvl w:ilvl="0" w:tplc="041B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2652C"/>
    <w:multiLevelType w:val="hybridMultilevel"/>
    <w:tmpl w:val="BF7A4238"/>
    <w:lvl w:ilvl="0" w:tplc="0C02EA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4C3C9E"/>
    <w:multiLevelType w:val="hybridMultilevel"/>
    <w:tmpl w:val="DA34B082"/>
    <w:lvl w:ilvl="0" w:tplc="632C2C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C0AC0"/>
    <w:multiLevelType w:val="multilevel"/>
    <w:tmpl w:val="8CA40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36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0">
    <w:nsid w:val="6A1455B1"/>
    <w:multiLevelType w:val="multilevel"/>
    <w:tmpl w:val="3AC86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B9"/>
    <w:rsid w:val="00041DEE"/>
    <w:rsid w:val="00060031"/>
    <w:rsid w:val="000A6493"/>
    <w:rsid w:val="000C283F"/>
    <w:rsid w:val="000D2E21"/>
    <w:rsid w:val="000E0A0C"/>
    <w:rsid w:val="000E131E"/>
    <w:rsid w:val="000F368E"/>
    <w:rsid w:val="001069D6"/>
    <w:rsid w:val="00116E8A"/>
    <w:rsid w:val="0012593E"/>
    <w:rsid w:val="001352A2"/>
    <w:rsid w:val="00147E88"/>
    <w:rsid w:val="00155066"/>
    <w:rsid w:val="00170BA6"/>
    <w:rsid w:val="001F574A"/>
    <w:rsid w:val="00221BFC"/>
    <w:rsid w:val="00225556"/>
    <w:rsid w:val="00250629"/>
    <w:rsid w:val="002537B3"/>
    <w:rsid w:val="00275858"/>
    <w:rsid w:val="00281126"/>
    <w:rsid w:val="00294338"/>
    <w:rsid w:val="002A3445"/>
    <w:rsid w:val="002A68BD"/>
    <w:rsid w:val="002A6F78"/>
    <w:rsid w:val="002C393C"/>
    <w:rsid w:val="002D0030"/>
    <w:rsid w:val="002D07A8"/>
    <w:rsid w:val="002E33AE"/>
    <w:rsid w:val="002E4BC5"/>
    <w:rsid w:val="003047C0"/>
    <w:rsid w:val="0031044F"/>
    <w:rsid w:val="00311BC3"/>
    <w:rsid w:val="00324239"/>
    <w:rsid w:val="00330BF7"/>
    <w:rsid w:val="0035018C"/>
    <w:rsid w:val="00393CFC"/>
    <w:rsid w:val="003A7549"/>
    <w:rsid w:val="003F3134"/>
    <w:rsid w:val="003F7E98"/>
    <w:rsid w:val="004006CD"/>
    <w:rsid w:val="00413CDF"/>
    <w:rsid w:val="00446C74"/>
    <w:rsid w:val="00473AFF"/>
    <w:rsid w:val="00480CAB"/>
    <w:rsid w:val="004C3B70"/>
    <w:rsid w:val="004E753F"/>
    <w:rsid w:val="0052745F"/>
    <w:rsid w:val="005324FA"/>
    <w:rsid w:val="0054773F"/>
    <w:rsid w:val="00566A7B"/>
    <w:rsid w:val="0064338C"/>
    <w:rsid w:val="00643756"/>
    <w:rsid w:val="0065128A"/>
    <w:rsid w:val="00651585"/>
    <w:rsid w:val="006876C6"/>
    <w:rsid w:val="006C7F71"/>
    <w:rsid w:val="006F19F0"/>
    <w:rsid w:val="006F58B1"/>
    <w:rsid w:val="00717DAD"/>
    <w:rsid w:val="00763CEE"/>
    <w:rsid w:val="00773EBB"/>
    <w:rsid w:val="007A4D08"/>
    <w:rsid w:val="007B254E"/>
    <w:rsid w:val="007C0F3C"/>
    <w:rsid w:val="008128D5"/>
    <w:rsid w:val="00817F54"/>
    <w:rsid w:val="00821108"/>
    <w:rsid w:val="00823C32"/>
    <w:rsid w:val="0083783E"/>
    <w:rsid w:val="00837A1E"/>
    <w:rsid w:val="00837CDE"/>
    <w:rsid w:val="008578C9"/>
    <w:rsid w:val="008671D4"/>
    <w:rsid w:val="00881E41"/>
    <w:rsid w:val="008969AE"/>
    <w:rsid w:val="0089704F"/>
    <w:rsid w:val="008A3C33"/>
    <w:rsid w:val="008C7E44"/>
    <w:rsid w:val="008F08E5"/>
    <w:rsid w:val="009231B6"/>
    <w:rsid w:val="009319F7"/>
    <w:rsid w:val="0095174F"/>
    <w:rsid w:val="00952280"/>
    <w:rsid w:val="009D1EE6"/>
    <w:rsid w:val="009D4F08"/>
    <w:rsid w:val="00A17124"/>
    <w:rsid w:val="00A17963"/>
    <w:rsid w:val="00A42409"/>
    <w:rsid w:val="00A527B3"/>
    <w:rsid w:val="00A5418E"/>
    <w:rsid w:val="00A828EE"/>
    <w:rsid w:val="00A95BD6"/>
    <w:rsid w:val="00AB0868"/>
    <w:rsid w:val="00AD2C5A"/>
    <w:rsid w:val="00B17431"/>
    <w:rsid w:val="00B64373"/>
    <w:rsid w:val="00BC594A"/>
    <w:rsid w:val="00C02287"/>
    <w:rsid w:val="00C34679"/>
    <w:rsid w:val="00C41AE3"/>
    <w:rsid w:val="00C44EAB"/>
    <w:rsid w:val="00C521CD"/>
    <w:rsid w:val="00C5513C"/>
    <w:rsid w:val="00C57B90"/>
    <w:rsid w:val="00C75C7D"/>
    <w:rsid w:val="00C852EE"/>
    <w:rsid w:val="00CD7347"/>
    <w:rsid w:val="00D34114"/>
    <w:rsid w:val="00D61FEA"/>
    <w:rsid w:val="00D6348F"/>
    <w:rsid w:val="00D6737A"/>
    <w:rsid w:val="00D674A4"/>
    <w:rsid w:val="00D81E43"/>
    <w:rsid w:val="00D872C5"/>
    <w:rsid w:val="00DE6C48"/>
    <w:rsid w:val="00E011BE"/>
    <w:rsid w:val="00E0430F"/>
    <w:rsid w:val="00E045C5"/>
    <w:rsid w:val="00E06EBD"/>
    <w:rsid w:val="00E14D2D"/>
    <w:rsid w:val="00E56830"/>
    <w:rsid w:val="00E7309B"/>
    <w:rsid w:val="00ED1EB9"/>
    <w:rsid w:val="00EE5107"/>
    <w:rsid w:val="00F15195"/>
    <w:rsid w:val="00F33C00"/>
    <w:rsid w:val="00F408F1"/>
    <w:rsid w:val="00F47A96"/>
    <w:rsid w:val="00F504C8"/>
    <w:rsid w:val="00F55FCC"/>
    <w:rsid w:val="00F7256D"/>
    <w:rsid w:val="00F954F1"/>
    <w:rsid w:val="00FA7315"/>
    <w:rsid w:val="00FD4264"/>
    <w:rsid w:val="00FE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EB9"/>
    <w:pPr>
      <w:ind w:left="720"/>
      <w:contextualSpacing/>
    </w:pPr>
  </w:style>
  <w:style w:type="paragraph" w:styleId="Bezriadkovania">
    <w:name w:val="No Spacing"/>
    <w:uiPriority w:val="1"/>
    <w:qFormat/>
    <w:rsid w:val="00AD2C5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0F3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F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368E"/>
  </w:style>
  <w:style w:type="paragraph" w:styleId="Pta">
    <w:name w:val="footer"/>
    <w:basedOn w:val="Normlny"/>
    <w:link w:val="PtaChar"/>
    <w:uiPriority w:val="99"/>
    <w:unhideWhenUsed/>
    <w:rsid w:val="000F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3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EB9"/>
    <w:pPr>
      <w:ind w:left="720"/>
      <w:contextualSpacing/>
    </w:pPr>
  </w:style>
  <w:style w:type="paragraph" w:styleId="Bezriadkovania">
    <w:name w:val="No Spacing"/>
    <w:uiPriority w:val="1"/>
    <w:qFormat/>
    <w:rsid w:val="00AD2C5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0F3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F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368E"/>
  </w:style>
  <w:style w:type="paragraph" w:styleId="Pta">
    <w:name w:val="footer"/>
    <w:basedOn w:val="Normlny"/>
    <w:link w:val="PtaChar"/>
    <w:uiPriority w:val="99"/>
    <w:unhideWhenUsed/>
    <w:rsid w:val="000F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02FDF-9D63-4E64-8E9C-C2E4D499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</dc:creator>
  <cp:lastModifiedBy>veduci</cp:lastModifiedBy>
  <cp:revision>2</cp:revision>
  <dcterms:created xsi:type="dcterms:W3CDTF">2020-02-22T10:11:00Z</dcterms:created>
  <dcterms:modified xsi:type="dcterms:W3CDTF">2020-02-22T10:11:00Z</dcterms:modified>
</cp:coreProperties>
</file>