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82AAA" w14:textId="77777777" w:rsidR="00853044" w:rsidRDefault="00853044" w:rsidP="00853044">
      <w:pPr>
        <w:spacing w:line="276" w:lineRule="auto"/>
        <w:jc w:val="center"/>
        <w:rPr>
          <w:rFonts w:eastAsia="Calibri"/>
          <w:b/>
          <w:sz w:val="28"/>
          <w:szCs w:val="24"/>
        </w:rPr>
      </w:pPr>
      <w:r w:rsidRPr="00853044">
        <w:rPr>
          <w:rFonts w:eastAsia="Calibri"/>
          <w:b/>
          <w:sz w:val="28"/>
          <w:szCs w:val="24"/>
        </w:rPr>
        <w:t>Smernica o</w:t>
      </w:r>
      <w:r w:rsidRPr="00853044">
        <w:rPr>
          <w:b/>
          <w:sz w:val="28"/>
          <w:szCs w:val="24"/>
        </w:rPr>
        <w:t> evidencii a vyraďovaní písomností</w:t>
      </w:r>
      <w:r w:rsidRPr="00853044">
        <w:rPr>
          <w:rFonts w:eastAsia="Calibri"/>
          <w:b/>
          <w:sz w:val="28"/>
          <w:szCs w:val="24"/>
        </w:rPr>
        <w:t xml:space="preserve"> Slovenskej sekcie IPA</w:t>
      </w:r>
    </w:p>
    <w:p w14:paraId="11F98065" w14:textId="77777777" w:rsidR="00853044" w:rsidRPr="00853044" w:rsidRDefault="00853044" w:rsidP="00853044">
      <w:pPr>
        <w:spacing w:line="276" w:lineRule="auto"/>
        <w:jc w:val="center"/>
        <w:rPr>
          <w:rFonts w:eastAsia="Calibri"/>
          <w:b/>
          <w:sz w:val="28"/>
          <w:szCs w:val="24"/>
        </w:rPr>
      </w:pPr>
    </w:p>
    <w:p w14:paraId="2BBF64DB" w14:textId="77777777" w:rsidR="00853044" w:rsidRDefault="00853044" w:rsidP="00853044">
      <w:pPr>
        <w:rPr>
          <w:rFonts w:eastAsia="Calibri"/>
          <w:sz w:val="24"/>
          <w:szCs w:val="24"/>
        </w:rPr>
      </w:pPr>
      <w:r w:rsidRPr="00853044">
        <w:rPr>
          <w:rFonts w:eastAsia="Calibri"/>
          <w:sz w:val="24"/>
          <w:szCs w:val="24"/>
        </w:rPr>
        <w:t>Výkonné prezídium Slovenskej sekcie IPA podľa článku 21 Stanov Slovenskej sekcie IPA schvaľuje túto Smernicu o</w:t>
      </w:r>
      <w:r>
        <w:rPr>
          <w:rFonts w:eastAsia="Calibri"/>
          <w:sz w:val="24"/>
          <w:szCs w:val="24"/>
        </w:rPr>
        <w:t> evidencii a vyraďovaní písomností</w:t>
      </w:r>
      <w:r w:rsidRPr="00853044">
        <w:rPr>
          <w:rFonts w:eastAsia="Calibri"/>
          <w:sz w:val="24"/>
          <w:szCs w:val="24"/>
        </w:rPr>
        <w:t xml:space="preserve"> Slovenskej sekcie IPA ako vnútorný predpis Slovenskej sekcie IPA.</w:t>
      </w:r>
    </w:p>
    <w:p w14:paraId="688CE7F1" w14:textId="77777777" w:rsidR="00853044" w:rsidRDefault="00853044" w:rsidP="00853044">
      <w:pPr>
        <w:rPr>
          <w:rFonts w:eastAsia="Calibri"/>
          <w:sz w:val="24"/>
          <w:szCs w:val="24"/>
        </w:rPr>
      </w:pPr>
    </w:p>
    <w:p w14:paraId="00AB0636" w14:textId="77777777" w:rsidR="00853044" w:rsidRDefault="00853044" w:rsidP="00853044">
      <w:pPr>
        <w:rPr>
          <w:rFonts w:eastAsia="Calibri"/>
          <w:sz w:val="24"/>
          <w:szCs w:val="24"/>
        </w:rPr>
      </w:pPr>
    </w:p>
    <w:p w14:paraId="3C19EA2F" w14:textId="77777777" w:rsidR="00853044" w:rsidRPr="00853044" w:rsidRDefault="00853044" w:rsidP="00853044">
      <w:pPr>
        <w:rPr>
          <w:rFonts w:eastAsia="Calibri"/>
          <w:sz w:val="24"/>
          <w:szCs w:val="24"/>
        </w:rPr>
      </w:pPr>
    </w:p>
    <w:p w14:paraId="4939D921" w14:textId="77777777" w:rsidR="00CD34EA" w:rsidRDefault="00CD34EA" w:rsidP="00CD34EA">
      <w:pPr>
        <w:numPr>
          <w:ilvl w:val="0"/>
          <w:numId w:val="3"/>
        </w:numPr>
        <w:tabs>
          <w:tab w:val="left" w:pos="567"/>
        </w:tabs>
        <w:ind w:left="284" w:right="279" w:firstLine="0"/>
        <w:rPr>
          <w:b/>
          <w:u w:val="single"/>
        </w:rPr>
      </w:pPr>
      <w:r w:rsidRPr="00E57DB1">
        <w:rPr>
          <w:b/>
          <w:u w:val="single"/>
        </w:rPr>
        <w:t>Účel</w:t>
      </w:r>
    </w:p>
    <w:p w14:paraId="4B4B93F0" w14:textId="77777777" w:rsidR="00CD34EA" w:rsidRPr="00803BA9" w:rsidRDefault="00CD34EA" w:rsidP="00CD34EA">
      <w:pPr>
        <w:overflowPunct/>
        <w:autoSpaceDE/>
        <w:autoSpaceDN/>
        <w:adjustRightInd/>
        <w:spacing w:before="0"/>
        <w:ind w:left="567" w:right="0"/>
        <w:textAlignment w:val="auto"/>
      </w:pPr>
      <w:r w:rsidRPr="00BE482D">
        <w:rPr>
          <w:sz w:val="24"/>
          <w:szCs w:val="24"/>
        </w:rPr>
        <w:t xml:space="preserve">Táto smernica upravuje postup pri </w:t>
      </w:r>
      <w:r>
        <w:rPr>
          <w:sz w:val="24"/>
          <w:szCs w:val="24"/>
        </w:rPr>
        <w:t>správe registratúry, vytváraní, evidovaní, úschove, vyraďovaní a skartácii registratúrnych záznamov.</w:t>
      </w:r>
    </w:p>
    <w:p w14:paraId="2D774CEF" w14:textId="77777777" w:rsidR="00CD34EA" w:rsidRPr="0052150E" w:rsidRDefault="00CD34EA" w:rsidP="00CD34EA">
      <w:pPr>
        <w:numPr>
          <w:ilvl w:val="0"/>
          <w:numId w:val="3"/>
        </w:numPr>
        <w:tabs>
          <w:tab w:val="left" w:pos="567"/>
        </w:tabs>
        <w:spacing w:before="0"/>
        <w:ind w:left="284" w:right="0" w:firstLine="0"/>
        <w:rPr>
          <w:b/>
          <w:u w:val="single"/>
        </w:rPr>
      </w:pPr>
      <w:r w:rsidRPr="0052150E">
        <w:rPr>
          <w:b/>
          <w:u w:val="single"/>
        </w:rPr>
        <w:t>Oblasť platnosti</w:t>
      </w:r>
    </w:p>
    <w:p w14:paraId="54CF3222" w14:textId="77777777" w:rsidR="00CD34EA" w:rsidRPr="00D460D8" w:rsidRDefault="00CD34EA" w:rsidP="00CD34EA">
      <w:pPr>
        <w:pStyle w:val="Default"/>
        <w:ind w:left="567"/>
        <w:jc w:val="both"/>
        <w:rPr>
          <w:color w:val="auto"/>
        </w:rPr>
      </w:pPr>
      <w:r w:rsidRPr="00D460D8">
        <w:rPr>
          <w:color w:val="auto"/>
        </w:rPr>
        <w:t>Smernica je záväzná</w:t>
      </w:r>
      <w:r>
        <w:rPr>
          <w:color w:val="auto"/>
        </w:rPr>
        <w:t xml:space="preserve"> pre člena povereného vedením dokumentácie, </w:t>
      </w:r>
      <w:r w:rsidRPr="00D460D8">
        <w:rPr>
          <w:color w:val="auto"/>
        </w:rPr>
        <w:t xml:space="preserve">členov </w:t>
      </w:r>
      <w:r>
        <w:rPr>
          <w:color w:val="auto"/>
        </w:rPr>
        <w:t>vedení územných úradovní, prezídia a revíznej komisie, pokladníkov a sekretára.</w:t>
      </w:r>
    </w:p>
    <w:p w14:paraId="2BC31CDE" w14:textId="77777777" w:rsidR="00CD34EA" w:rsidRDefault="00CD34EA" w:rsidP="00CD34EA">
      <w:pPr>
        <w:numPr>
          <w:ilvl w:val="0"/>
          <w:numId w:val="2"/>
        </w:numPr>
        <w:spacing w:before="0"/>
        <w:ind w:left="567" w:right="0" w:hanging="283"/>
        <w:rPr>
          <w:b/>
          <w:u w:val="single"/>
        </w:rPr>
      </w:pPr>
      <w:r w:rsidRPr="00E57DB1">
        <w:rPr>
          <w:b/>
          <w:u w:val="single"/>
        </w:rPr>
        <w:t>Zodpovednosť a</w:t>
      </w:r>
      <w:r>
        <w:rPr>
          <w:b/>
          <w:u w:val="single"/>
        </w:rPr>
        <w:t> </w:t>
      </w:r>
      <w:r w:rsidRPr="00E57DB1">
        <w:rPr>
          <w:b/>
          <w:u w:val="single"/>
        </w:rPr>
        <w:t>právomoc</w:t>
      </w:r>
    </w:p>
    <w:p w14:paraId="7737344E" w14:textId="77777777" w:rsidR="00CD34EA" w:rsidRDefault="00CD34EA" w:rsidP="00CD34EA">
      <w:pPr>
        <w:spacing w:before="0"/>
        <w:ind w:left="567" w:right="0"/>
      </w:pPr>
      <w:r w:rsidRPr="002529B7">
        <w:t xml:space="preserve">Za </w:t>
      </w:r>
      <w:r>
        <w:t>dodržiavanie zodpovedajú členovia prezídia, vedení územných úradovní a každá oprávnená osoba, ktorá plní úlohy pri tejto činnosti.</w:t>
      </w:r>
    </w:p>
    <w:p w14:paraId="1BDE955D" w14:textId="77777777" w:rsidR="00CD34EA" w:rsidRDefault="00CD34EA" w:rsidP="00CD34EA">
      <w:pPr>
        <w:numPr>
          <w:ilvl w:val="0"/>
          <w:numId w:val="1"/>
        </w:numPr>
        <w:spacing w:before="0"/>
        <w:ind w:left="567" w:right="0" w:hanging="283"/>
        <w:jc w:val="left"/>
        <w:rPr>
          <w:b/>
          <w:u w:val="single"/>
        </w:rPr>
      </w:pPr>
      <w:r>
        <w:rPr>
          <w:b/>
          <w:u w:val="single"/>
        </w:rPr>
        <w:t>Správa a štruktúra registratúry</w:t>
      </w:r>
    </w:p>
    <w:p w14:paraId="4514E288" w14:textId="77777777" w:rsidR="00CD34EA" w:rsidRDefault="00CD34EA" w:rsidP="00CD34EA">
      <w:pPr>
        <w:spacing w:before="0"/>
        <w:ind w:right="0"/>
        <w:jc w:val="left"/>
        <w:rPr>
          <w:b/>
          <w:u w:val="single"/>
        </w:rPr>
      </w:pPr>
    </w:p>
    <w:p w14:paraId="4D435BC3" w14:textId="77777777" w:rsidR="00CD34EA" w:rsidRDefault="00CD34EA" w:rsidP="00CD34EA">
      <w:pPr>
        <w:spacing w:before="0"/>
        <w:ind w:right="0"/>
        <w:jc w:val="left"/>
        <w:rPr>
          <w:b/>
          <w:u w:val="single"/>
        </w:rPr>
      </w:pPr>
    </w:p>
    <w:p w14:paraId="2C24384F" w14:textId="77777777" w:rsidR="00CD34EA" w:rsidRPr="00CE6F07" w:rsidRDefault="00CD34EA" w:rsidP="00CD34EA">
      <w:pPr>
        <w:pStyle w:val="Bezriadkovania"/>
        <w:jc w:val="center"/>
        <w:rPr>
          <w:rFonts w:ascii="Times New Roman" w:hAnsi="Times New Roman"/>
          <w:b/>
        </w:rPr>
      </w:pPr>
      <w:r w:rsidRPr="00CE6F07">
        <w:rPr>
          <w:rFonts w:ascii="Times New Roman" w:hAnsi="Times New Roman"/>
          <w:b/>
        </w:rPr>
        <w:t>I.</w:t>
      </w:r>
    </w:p>
    <w:p w14:paraId="0490FAD5" w14:textId="77777777" w:rsidR="00CD34EA" w:rsidRDefault="00CD34EA" w:rsidP="00CD34EA">
      <w:pPr>
        <w:pStyle w:val="Bezriadkovania"/>
        <w:jc w:val="center"/>
        <w:rPr>
          <w:rFonts w:ascii="Times New Roman" w:hAnsi="Times New Roman"/>
          <w:b/>
          <w:lang w:eastAsia="x-none"/>
        </w:rPr>
      </w:pPr>
      <w:r w:rsidRPr="00CE6F07">
        <w:rPr>
          <w:rFonts w:ascii="Times New Roman" w:hAnsi="Times New Roman"/>
          <w:b/>
          <w:lang w:eastAsia="x-none"/>
        </w:rPr>
        <w:t>Všeobecné ustanovenia</w:t>
      </w:r>
    </w:p>
    <w:p w14:paraId="48F35F79" w14:textId="77777777" w:rsidR="00CD34EA" w:rsidRPr="00CE6F07" w:rsidRDefault="00CD34EA" w:rsidP="00CD34EA">
      <w:pPr>
        <w:pStyle w:val="Bezriadkovania"/>
        <w:jc w:val="center"/>
        <w:rPr>
          <w:rFonts w:ascii="Times New Roman" w:hAnsi="Times New Roman"/>
          <w:b/>
          <w:lang w:eastAsia="x-none"/>
        </w:rPr>
      </w:pPr>
    </w:p>
    <w:p w14:paraId="3BA2713C" w14:textId="77777777" w:rsidR="00CD34EA" w:rsidRDefault="00CD34EA" w:rsidP="00CD34EA">
      <w:pPr>
        <w:numPr>
          <w:ilvl w:val="0"/>
          <w:numId w:val="5"/>
        </w:numPr>
        <w:overflowPunct/>
        <w:autoSpaceDE/>
        <w:autoSpaceDN/>
        <w:adjustRightInd/>
        <w:spacing w:before="0" w:after="200" w:line="276" w:lineRule="auto"/>
        <w:ind w:left="567" w:right="0" w:hanging="283"/>
        <w:textAlignment w:val="auto"/>
        <w:rPr>
          <w:sz w:val="24"/>
          <w:szCs w:val="24"/>
          <w:lang w:eastAsia="x-none"/>
        </w:rPr>
      </w:pPr>
      <w:r w:rsidRPr="00EB2265">
        <w:rPr>
          <w:sz w:val="24"/>
          <w:szCs w:val="24"/>
          <w:lang w:eastAsia="x-none"/>
        </w:rPr>
        <w:t>Povinnosť vypracovať Registratúrny poriadok a registratúrny plán upravuje zákon</w:t>
      </w:r>
      <w:r>
        <w:rPr>
          <w:sz w:val="24"/>
          <w:szCs w:val="24"/>
          <w:lang w:eastAsia="x-none"/>
        </w:rPr>
        <w:t xml:space="preserve"> </w:t>
      </w:r>
      <w:r w:rsidRPr="00EB2265">
        <w:rPr>
          <w:sz w:val="24"/>
          <w:szCs w:val="24"/>
          <w:lang w:eastAsia="x-none"/>
        </w:rPr>
        <w:t>č. 395/2002 Z. z. o archívoch a registratúrach a o doplnení niektorých zákonov v znení neskorších predpisov a ktorým sa mení zákon č. 455/1991 Zb. o živnostenskom podnikaní (živnostenský zákon) v znení neskorších predpisov</w:t>
      </w:r>
      <w:r>
        <w:rPr>
          <w:sz w:val="24"/>
          <w:szCs w:val="24"/>
          <w:lang w:eastAsia="x-none"/>
        </w:rPr>
        <w:t>.</w:t>
      </w:r>
    </w:p>
    <w:p w14:paraId="61DEE130" w14:textId="77777777" w:rsidR="00CD34EA" w:rsidRDefault="00CD34EA" w:rsidP="00CD34EA">
      <w:pPr>
        <w:numPr>
          <w:ilvl w:val="0"/>
          <w:numId w:val="5"/>
        </w:numPr>
        <w:overflowPunct/>
        <w:autoSpaceDE/>
        <w:autoSpaceDN/>
        <w:adjustRightInd/>
        <w:spacing w:before="0" w:line="276" w:lineRule="auto"/>
        <w:ind w:left="567" w:right="0" w:hanging="283"/>
        <w:textAlignment w:val="auto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Podľa § 16 zákona je International Police Association – Slovenská sekcia (ďalej len „IPA – Slovenská sekcia“) iným pôvodcom registratúry, ktorý Registratúrny plán a registratúrny poriadok nevypracováva, ale sa vzťahujú na neho tieto povinnosti:  </w:t>
      </w:r>
    </w:p>
    <w:p w14:paraId="3E71D8D6" w14:textId="77777777" w:rsidR="00CD34EA" w:rsidRDefault="00CD34EA" w:rsidP="00CD34EA">
      <w:pPr>
        <w:pStyle w:val="Odsekzoznamu"/>
        <w:numPr>
          <w:ilvl w:val="0"/>
          <w:numId w:val="6"/>
        </w:numPr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807E9">
        <w:rPr>
          <w:rFonts w:ascii="Times New Roman" w:hAnsi="Times New Roman"/>
          <w:sz w:val="24"/>
          <w:szCs w:val="24"/>
        </w:rPr>
        <w:t>evidovať záznamy</w:t>
      </w:r>
      <w:r>
        <w:rPr>
          <w:rFonts w:ascii="Times New Roman" w:hAnsi="Times New Roman"/>
          <w:sz w:val="24"/>
          <w:szCs w:val="24"/>
        </w:rPr>
        <w:t>, ktoré vznikli z jeho činnosti</w:t>
      </w:r>
      <w:r w:rsidRPr="006807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došlé záznamy, </w:t>
      </w:r>
    </w:p>
    <w:p w14:paraId="309860E3" w14:textId="77777777" w:rsidR="00CD34EA" w:rsidRPr="008F2BB0" w:rsidRDefault="00CD34EA" w:rsidP="00CD34EA">
      <w:pPr>
        <w:pStyle w:val="Odsekzoznamu"/>
        <w:numPr>
          <w:ilvl w:val="0"/>
          <w:numId w:val="6"/>
        </w:numPr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F2BB0">
        <w:rPr>
          <w:rFonts w:ascii="Times New Roman" w:hAnsi="Times New Roman"/>
          <w:sz w:val="24"/>
          <w:szCs w:val="24"/>
        </w:rPr>
        <w:t>dodržiavať ustanovené lehoty ich uloženia</w:t>
      </w:r>
      <w:r>
        <w:rPr>
          <w:rFonts w:ascii="Times New Roman" w:hAnsi="Times New Roman"/>
          <w:sz w:val="24"/>
          <w:szCs w:val="24"/>
        </w:rPr>
        <w:t>,</w:t>
      </w:r>
    </w:p>
    <w:p w14:paraId="60C9A174" w14:textId="77777777" w:rsidR="00CD34EA" w:rsidRPr="006807E9" w:rsidRDefault="00CD34EA" w:rsidP="00CD34EA">
      <w:pPr>
        <w:pStyle w:val="Odsekzoznamu"/>
        <w:numPr>
          <w:ilvl w:val="0"/>
          <w:numId w:val="6"/>
        </w:numPr>
        <w:tabs>
          <w:tab w:val="left" w:pos="709"/>
        </w:tabs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807E9">
        <w:rPr>
          <w:rFonts w:ascii="Times New Roman" w:hAnsi="Times New Roman"/>
          <w:sz w:val="24"/>
          <w:szCs w:val="24"/>
        </w:rPr>
        <w:t>zabezpečiť trvanlivosť registratúrneho zázn</w:t>
      </w:r>
      <w:r>
        <w:rPr>
          <w:rFonts w:ascii="Times New Roman" w:hAnsi="Times New Roman"/>
          <w:sz w:val="24"/>
          <w:szCs w:val="24"/>
        </w:rPr>
        <w:t xml:space="preserve">amu; ak je registratúrny záznam   </w:t>
      </w:r>
      <w:r w:rsidRPr="006807E9">
        <w:rPr>
          <w:rFonts w:ascii="Times New Roman" w:hAnsi="Times New Roman"/>
          <w:sz w:val="24"/>
          <w:szCs w:val="24"/>
        </w:rPr>
        <w:t>vyhotovený na papieri, papier musí spĺňať požiadavky technickej normy,</w:t>
      </w:r>
    </w:p>
    <w:p w14:paraId="3243D9CD" w14:textId="77777777" w:rsidR="00CD34EA" w:rsidRPr="006807E9" w:rsidRDefault="00CD34EA" w:rsidP="00CD34EA">
      <w:pPr>
        <w:pStyle w:val="Odsekzoznamu"/>
        <w:numPr>
          <w:ilvl w:val="0"/>
          <w:numId w:val="6"/>
        </w:numPr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807E9">
        <w:rPr>
          <w:rFonts w:ascii="Times New Roman" w:hAnsi="Times New Roman"/>
          <w:sz w:val="24"/>
          <w:szCs w:val="24"/>
        </w:rPr>
        <w:t>umiestniť registratúru v priestoroch, ktoré zaručujú jej zachovanie,</w:t>
      </w:r>
    </w:p>
    <w:p w14:paraId="70074E35" w14:textId="77777777" w:rsidR="00CD34EA" w:rsidRPr="006807E9" w:rsidRDefault="00CD34EA" w:rsidP="00CD34EA">
      <w:pPr>
        <w:pStyle w:val="Odsekzoznamu"/>
        <w:numPr>
          <w:ilvl w:val="0"/>
          <w:numId w:val="6"/>
        </w:numPr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807E9">
        <w:rPr>
          <w:rFonts w:ascii="Times New Roman" w:hAnsi="Times New Roman"/>
          <w:sz w:val="24"/>
          <w:szCs w:val="24"/>
        </w:rPr>
        <w:t>umožňovať výkon štátneho odborného dozoru nad správou registratúry,</w:t>
      </w:r>
    </w:p>
    <w:p w14:paraId="6350450F" w14:textId="77777777" w:rsidR="00CD34EA" w:rsidRDefault="00CD34EA" w:rsidP="00CD34EA">
      <w:pPr>
        <w:pStyle w:val="Odsekzoznamu"/>
        <w:numPr>
          <w:ilvl w:val="0"/>
          <w:numId w:val="6"/>
        </w:numPr>
        <w:spacing w:after="0" w:line="276" w:lineRule="auto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7854">
        <w:rPr>
          <w:rFonts w:ascii="Times New Roman" w:hAnsi="Times New Roman"/>
          <w:sz w:val="24"/>
          <w:szCs w:val="24"/>
        </w:rPr>
        <w:t>vyhotovovať na základe písomnej žiadosti oprávnenej osoby odpis, výpis, potvrdenie z registratúrneho záznamu a kópiu registratúrneho záznamu za úhradu nákladov a osvedčovať na nich ich zhodu s registratúrnym záznamom; pôvodcom registratúry osvedčený odpis, výpis, potvrdenie a kópia nahrádzajú originál registratúrneho záznamu.</w:t>
      </w:r>
    </w:p>
    <w:p w14:paraId="19762964" w14:textId="77777777" w:rsidR="00853044" w:rsidRDefault="00853044" w:rsidP="00853044">
      <w:pPr>
        <w:spacing w:line="276" w:lineRule="auto"/>
        <w:rPr>
          <w:sz w:val="24"/>
          <w:szCs w:val="24"/>
        </w:rPr>
      </w:pPr>
    </w:p>
    <w:p w14:paraId="651EAC1B" w14:textId="77777777" w:rsidR="00853044" w:rsidRDefault="00853044" w:rsidP="00853044">
      <w:pPr>
        <w:spacing w:line="276" w:lineRule="auto"/>
        <w:rPr>
          <w:sz w:val="24"/>
          <w:szCs w:val="24"/>
        </w:rPr>
      </w:pPr>
    </w:p>
    <w:p w14:paraId="64BD6C49" w14:textId="77777777" w:rsidR="00853044" w:rsidRDefault="00853044" w:rsidP="00853044">
      <w:pPr>
        <w:spacing w:line="276" w:lineRule="auto"/>
        <w:rPr>
          <w:sz w:val="24"/>
          <w:szCs w:val="24"/>
        </w:rPr>
      </w:pPr>
    </w:p>
    <w:p w14:paraId="51F01C9D" w14:textId="77777777" w:rsidR="00853044" w:rsidRPr="00853044" w:rsidRDefault="00853044" w:rsidP="00853044">
      <w:pPr>
        <w:spacing w:line="276" w:lineRule="auto"/>
        <w:rPr>
          <w:sz w:val="24"/>
          <w:szCs w:val="24"/>
        </w:rPr>
      </w:pPr>
    </w:p>
    <w:p w14:paraId="038682B0" w14:textId="77777777" w:rsidR="00CD34EA" w:rsidRPr="0018746B" w:rsidRDefault="00CD34EA" w:rsidP="00CD34EA">
      <w:pPr>
        <w:pStyle w:val="Bezriadkovania"/>
        <w:jc w:val="center"/>
        <w:rPr>
          <w:rFonts w:ascii="Times New Roman" w:hAnsi="Times New Roman"/>
          <w:b/>
        </w:rPr>
      </w:pPr>
      <w:r w:rsidRPr="0018746B">
        <w:rPr>
          <w:rFonts w:ascii="Times New Roman" w:hAnsi="Times New Roman"/>
          <w:b/>
        </w:rPr>
        <w:t>II.</w:t>
      </w:r>
    </w:p>
    <w:p w14:paraId="5A5050A2" w14:textId="77777777" w:rsidR="00CD34EA" w:rsidRDefault="00CD34EA" w:rsidP="00CD34EA">
      <w:pPr>
        <w:pStyle w:val="Bezriadkovania"/>
        <w:jc w:val="center"/>
        <w:rPr>
          <w:rFonts w:ascii="Times New Roman" w:hAnsi="Times New Roman"/>
          <w:b/>
        </w:rPr>
      </w:pPr>
      <w:r w:rsidRPr="0018746B">
        <w:rPr>
          <w:rFonts w:ascii="Times New Roman" w:hAnsi="Times New Roman"/>
          <w:b/>
        </w:rPr>
        <w:t>Evidovanie registratúrnych záznamov</w:t>
      </w:r>
    </w:p>
    <w:p w14:paraId="5632479E" w14:textId="77777777" w:rsidR="00CD34EA" w:rsidRPr="0018746B" w:rsidRDefault="00CD34EA" w:rsidP="00CD34EA">
      <w:pPr>
        <w:pStyle w:val="Bezriadkovania"/>
        <w:jc w:val="center"/>
        <w:rPr>
          <w:rFonts w:ascii="Times New Roman" w:hAnsi="Times New Roman"/>
          <w:b/>
        </w:rPr>
      </w:pPr>
    </w:p>
    <w:p w14:paraId="61F26066" w14:textId="77777777" w:rsidR="00CD34EA" w:rsidRDefault="00CD34EA" w:rsidP="00CD34EA">
      <w:pPr>
        <w:numPr>
          <w:ilvl w:val="0"/>
          <w:numId w:val="7"/>
        </w:numPr>
        <w:overflowPunct/>
        <w:spacing w:before="0" w:line="276" w:lineRule="auto"/>
        <w:ind w:left="567" w:right="0" w:hanging="283"/>
        <w:textAlignment w:val="auto"/>
        <w:rPr>
          <w:sz w:val="24"/>
          <w:szCs w:val="24"/>
        </w:rPr>
      </w:pPr>
      <w:r w:rsidRPr="00A76149">
        <w:rPr>
          <w:sz w:val="24"/>
          <w:szCs w:val="24"/>
        </w:rPr>
        <w:t xml:space="preserve">Evidencia registratúrnych záznamov </w:t>
      </w:r>
      <w:r>
        <w:rPr>
          <w:sz w:val="24"/>
          <w:szCs w:val="24"/>
        </w:rPr>
        <w:t xml:space="preserve">(ďalej aj „dokument“ alebo „spis“) </w:t>
      </w:r>
      <w:r w:rsidRPr="00A76149">
        <w:rPr>
          <w:sz w:val="24"/>
          <w:szCs w:val="24"/>
        </w:rPr>
        <w:t>sa vedie tak, aby obsahovala údaje potrebné na jednoznačnú</w:t>
      </w:r>
      <w:r>
        <w:rPr>
          <w:sz w:val="24"/>
          <w:szCs w:val="24"/>
        </w:rPr>
        <w:t xml:space="preserve"> </w:t>
      </w:r>
      <w:r w:rsidRPr="00A76149">
        <w:rPr>
          <w:sz w:val="24"/>
          <w:szCs w:val="24"/>
        </w:rPr>
        <w:t>identifikáciu každého registratúrneho záznamu vzniknutého z činnosti, ako aj</w:t>
      </w:r>
      <w:r>
        <w:rPr>
          <w:sz w:val="24"/>
          <w:szCs w:val="24"/>
        </w:rPr>
        <w:t xml:space="preserve"> </w:t>
      </w:r>
      <w:r w:rsidRPr="00A76149">
        <w:rPr>
          <w:sz w:val="24"/>
          <w:szCs w:val="24"/>
        </w:rPr>
        <w:t xml:space="preserve">došlého záznamu. </w:t>
      </w:r>
    </w:p>
    <w:p w14:paraId="2A690764" w14:textId="77777777" w:rsidR="00CD34EA" w:rsidRDefault="00CD34EA" w:rsidP="00CD34EA">
      <w:pPr>
        <w:numPr>
          <w:ilvl w:val="0"/>
          <w:numId w:val="7"/>
        </w:numPr>
        <w:overflowPunct/>
        <w:spacing w:before="0" w:line="276" w:lineRule="auto"/>
        <w:ind w:left="567" w:right="0" w:hanging="283"/>
        <w:textAlignment w:val="auto"/>
        <w:rPr>
          <w:sz w:val="24"/>
          <w:szCs w:val="24"/>
        </w:rPr>
      </w:pPr>
      <w:r>
        <w:rPr>
          <w:sz w:val="24"/>
          <w:szCs w:val="24"/>
        </w:rPr>
        <w:t>Dokument obsahuje spisovú značku: IPA–SK ,</w:t>
      </w:r>
      <w:r w:rsidRPr="00A76149">
        <w:rPr>
          <w:sz w:val="24"/>
          <w:szCs w:val="24"/>
        </w:rPr>
        <w:t xml:space="preserve"> </w:t>
      </w:r>
      <w:r w:rsidR="00621B7C">
        <w:rPr>
          <w:sz w:val="24"/>
          <w:szCs w:val="24"/>
        </w:rPr>
        <w:t>za lomkou rok, číslo agendy a poradové číslo</w:t>
      </w:r>
      <w:r>
        <w:rPr>
          <w:sz w:val="24"/>
          <w:szCs w:val="24"/>
        </w:rPr>
        <w:t xml:space="preserve"> (napr. IPA.SK</w:t>
      </w:r>
      <w:r w:rsidR="00621B7C">
        <w:rPr>
          <w:sz w:val="24"/>
          <w:szCs w:val="24"/>
        </w:rPr>
        <w:t>/2020/1-2, IPA-SK/2020/1-63</w:t>
      </w:r>
      <w:r>
        <w:rPr>
          <w:sz w:val="24"/>
          <w:szCs w:val="24"/>
        </w:rPr>
        <w:t xml:space="preserve"> a pod.), ďalej aj </w:t>
      </w:r>
      <w:r w:rsidRPr="00A76149">
        <w:rPr>
          <w:sz w:val="24"/>
          <w:szCs w:val="24"/>
        </w:rPr>
        <w:t>dátum prijatia alebo vzniku, vec a adresáta.</w:t>
      </w:r>
      <w:r>
        <w:rPr>
          <w:sz w:val="24"/>
          <w:szCs w:val="24"/>
        </w:rPr>
        <w:t xml:space="preserve"> </w:t>
      </w:r>
    </w:p>
    <w:p w14:paraId="1A4D551B" w14:textId="77777777" w:rsidR="00CD34EA" w:rsidRDefault="00CD34EA" w:rsidP="00CD34EA">
      <w:pPr>
        <w:numPr>
          <w:ilvl w:val="0"/>
          <w:numId w:val="7"/>
        </w:numPr>
        <w:overflowPunct/>
        <w:spacing w:before="0" w:line="276" w:lineRule="auto"/>
        <w:ind w:left="567" w:right="0" w:hanging="283"/>
        <w:textAlignment w:val="auto"/>
        <w:rPr>
          <w:sz w:val="24"/>
          <w:szCs w:val="24"/>
        </w:rPr>
      </w:pPr>
      <w:r w:rsidRPr="00330E77">
        <w:rPr>
          <w:sz w:val="24"/>
          <w:szCs w:val="24"/>
        </w:rPr>
        <w:t>Samostatne sa vedie evidencia účtovných dokladov v súlade so zákonom o</w:t>
      </w:r>
      <w:r>
        <w:rPr>
          <w:sz w:val="24"/>
          <w:szCs w:val="24"/>
        </w:rPr>
        <w:t> </w:t>
      </w:r>
      <w:r w:rsidRPr="00330E77">
        <w:rPr>
          <w:sz w:val="24"/>
          <w:szCs w:val="24"/>
        </w:rPr>
        <w:t>účtovníctve</w:t>
      </w:r>
      <w:r>
        <w:rPr>
          <w:sz w:val="24"/>
          <w:szCs w:val="24"/>
        </w:rPr>
        <w:t>.</w:t>
      </w:r>
    </w:p>
    <w:p w14:paraId="23C6B51E" w14:textId="77777777" w:rsidR="00621B7C" w:rsidRDefault="00621B7C" w:rsidP="00621B7C">
      <w:pPr>
        <w:overflowPunct/>
        <w:spacing w:before="0" w:line="276" w:lineRule="auto"/>
        <w:ind w:right="0"/>
        <w:textAlignment w:val="auto"/>
        <w:rPr>
          <w:sz w:val="24"/>
          <w:szCs w:val="24"/>
        </w:rPr>
      </w:pPr>
    </w:p>
    <w:p w14:paraId="191EFE3E" w14:textId="77777777" w:rsidR="00621B7C" w:rsidRDefault="00621B7C" w:rsidP="00621B7C">
      <w:pPr>
        <w:overflowPunct/>
        <w:spacing w:before="0" w:line="276" w:lineRule="auto"/>
        <w:ind w:right="0"/>
        <w:textAlignment w:val="auto"/>
        <w:rPr>
          <w:sz w:val="24"/>
          <w:szCs w:val="24"/>
        </w:rPr>
      </w:pPr>
    </w:p>
    <w:p w14:paraId="550C48CB" w14:textId="77777777" w:rsidR="00CD34EA" w:rsidRPr="0018746B" w:rsidRDefault="00CD34EA" w:rsidP="00CD34EA">
      <w:pPr>
        <w:ind w:left="425"/>
        <w:rPr>
          <w:szCs w:val="22"/>
        </w:rPr>
      </w:pPr>
    </w:p>
    <w:p w14:paraId="53517D65" w14:textId="77777777" w:rsidR="00CD34EA" w:rsidRPr="0018746B" w:rsidRDefault="00CD34EA" w:rsidP="00CD34EA">
      <w:pPr>
        <w:pStyle w:val="Bezriadkovania"/>
        <w:jc w:val="center"/>
        <w:rPr>
          <w:rFonts w:ascii="Times New Roman" w:hAnsi="Times New Roman"/>
          <w:b/>
        </w:rPr>
      </w:pPr>
      <w:r w:rsidRPr="0018746B">
        <w:rPr>
          <w:rFonts w:ascii="Times New Roman" w:hAnsi="Times New Roman"/>
          <w:b/>
        </w:rPr>
        <w:t>III.</w:t>
      </w:r>
    </w:p>
    <w:p w14:paraId="784469E0" w14:textId="77777777" w:rsidR="00CD34EA" w:rsidRPr="0018746B" w:rsidRDefault="00CD34EA" w:rsidP="00CD34EA">
      <w:pPr>
        <w:pStyle w:val="Bezriadkovania"/>
        <w:jc w:val="center"/>
        <w:rPr>
          <w:rFonts w:ascii="Times New Roman" w:hAnsi="Times New Roman"/>
          <w:b/>
          <w:bCs/>
        </w:rPr>
      </w:pPr>
      <w:r w:rsidRPr="0018746B">
        <w:rPr>
          <w:rFonts w:ascii="Times New Roman" w:hAnsi="Times New Roman"/>
          <w:b/>
          <w:bCs/>
        </w:rPr>
        <w:t>Úschova registratúrnych záznamov</w:t>
      </w:r>
    </w:p>
    <w:p w14:paraId="739E9C93" w14:textId="77777777" w:rsidR="00CD34EA" w:rsidRPr="0018746B" w:rsidRDefault="00CD34EA" w:rsidP="00CD34EA">
      <w:pPr>
        <w:jc w:val="center"/>
        <w:rPr>
          <w:b/>
          <w:bCs/>
          <w:szCs w:val="22"/>
        </w:rPr>
      </w:pPr>
    </w:p>
    <w:p w14:paraId="26E9AA51" w14:textId="0A1C32E9" w:rsidR="00CD34EA" w:rsidRPr="00DD1AD7" w:rsidRDefault="00CD34EA" w:rsidP="00CD34EA">
      <w:pPr>
        <w:numPr>
          <w:ilvl w:val="0"/>
          <w:numId w:val="8"/>
        </w:numPr>
        <w:overflowPunct/>
        <w:spacing w:before="0" w:line="276" w:lineRule="auto"/>
        <w:ind w:left="567" w:right="0" w:hanging="283"/>
        <w:textAlignment w:val="auto"/>
        <w:rPr>
          <w:b/>
          <w:bCs/>
          <w:sz w:val="24"/>
          <w:szCs w:val="24"/>
        </w:rPr>
      </w:pPr>
      <w:r>
        <w:rPr>
          <w:sz w:val="24"/>
          <w:szCs w:val="24"/>
        </w:rPr>
        <w:t>Úschovu dokumentov</w:t>
      </w:r>
      <w:r w:rsidRPr="00330E77">
        <w:rPr>
          <w:sz w:val="24"/>
          <w:szCs w:val="24"/>
        </w:rPr>
        <w:t xml:space="preserve"> zabezpečuje </w:t>
      </w:r>
      <w:r w:rsidR="00621B7C">
        <w:rPr>
          <w:sz w:val="24"/>
          <w:szCs w:val="24"/>
        </w:rPr>
        <w:t xml:space="preserve">Generálny sekretár a asistent generálneho sekretára Slovenskej sekcie IPA </w:t>
      </w:r>
      <w:r w:rsidRPr="00330E77">
        <w:rPr>
          <w:sz w:val="24"/>
          <w:szCs w:val="24"/>
        </w:rPr>
        <w:t>tak, aby</w:t>
      </w:r>
      <w:r w:rsidRPr="00330E77">
        <w:rPr>
          <w:b/>
          <w:bCs/>
          <w:sz w:val="24"/>
          <w:szCs w:val="24"/>
        </w:rPr>
        <w:t xml:space="preserve"> </w:t>
      </w:r>
      <w:r w:rsidRPr="00330E77">
        <w:rPr>
          <w:sz w:val="24"/>
          <w:szCs w:val="24"/>
        </w:rPr>
        <w:t xml:space="preserve">nedošlo k poškodeniu, zničeniu, strate alebo ich neoprávnenému použitiu. </w:t>
      </w:r>
    </w:p>
    <w:p w14:paraId="76D9BC81" w14:textId="6793035F" w:rsidR="00984572" w:rsidRPr="00984572" w:rsidRDefault="00984572" w:rsidP="00984572">
      <w:pPr>
        <w:numPr>
          <w:ilvl w:val="0"/>
          <w:numId w:val="8"/>
        </w:numPr>
        <w:overflowPunct/>
        <w:spacing w:before="0" w:line="276" w:lineRule="auto"/>
        <w:ind w:left="567" w:right="0" w:hanging="283"/>
        <w:textAlignment w:val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Úschovu dokumentov územnej úradovne zabezpečuje sekretár územnej úradovne Slovenskej sekcie IPA </w:t>
      </w:r>
      <w:r w:rsidRPr="00330E77">
        <w:rPr>
          <w:sz w:val="24"/>
          <w:szCs w:val="24"/>
        </w:rPr>
        <w:t>tak, aby</w:t>
      </w:r>
      <w:r w:rsidRPr="00330E77">
        <w:rPr>
          <w:b/>
          <w:bCs/>
          <w:sz w:val="24"/>
          <w:szCs w:val="24"/>
        </w:rPr>
        <w:t xml:space="preserve"> </w:t>
      </w:r>
      <w:r w:rsidRPr="00330E77">
        <w:rPr>
          <w:sz w:val="24"/>
          <w:szCs w:val="24"/>
        </w:rPr>
        <w:t xml:space="preserve">nedošlo k poškodeniu, zničeniu, strate alebo ich neoprávnenému použitiu. </w:t>
      </w:r>
    </w:p>
    <w:p w14:paraId="6D37A317" w14:textId="4BBD338F" w:rsidR="00CD34EA" w:rsidRPr="00145F69" w:rsidRDefault="00CD34EA" w:rsidP="00145F69">
      <w:pPr>
        <w:numPr>
          <w:ilvl w:val="0"/>
          <w:numId w:val="8"/>
        </w:numPr>
        <w:overflowPunct/>
        <w:spacing w:before="0" w:line="276" w:lineRule="auto"/>
        <w:ind w:left="567" w:right="0" w:hanging="283"/>
        <w:textAlignment w:val="auto"/>
        <w:rPr>
          <w:b/>
          <w:bCs/>
          <w:sz w:val="24"/>
          <w:szCs w:val="24"/>
        </w:rPr>
      </w:pPr>
      <w:r w:rsidRPr="00330E77">
        <w:rPr>
          <w:sz w:val="24"/>
          <w:szCs w:val="24"/>
        </w:rPr>
        <w:t>Ak dôjde</w:t>
      </w:r>
      <w:r w:rsidRPr="00330E77">
        <w:rPr>
          <w:b/>
          <w:bCs/>
          <w:sz w:val="24"/>
          <w:szCs w:val="24"/>
        </w:rPr>
        <w:t xml:space="preserve"> </w:t>
      </w:r>
      <w:r w:rsidRPr="00330E77">
        <w:rPr>
          <w:sz w:val="24"/>
          <w:szCs w:val="24"/>
        </w:rPr>
        <w:t>k poškodeniu, zničeniu alebo strate dokumentov, je povinný oznámiť túto skutočnosť</w:t>
      </w:r>
      <w:r w:rsidRPr="00330E77">
        <w:rPr>
          <w:b/>
          <w:bCs/>
          <w:sz w:val="24"/>
          <w:szCs w:val="24"/>
        </w:rPr>
        <w:t xml:space="preserve"> </w:t>
      </w:r>
      <w:r w:rsidRPr="00330E77">
        <w:rPr>
          <w:sz w:val="24"/>
          <w:szCs w:val="24"/>
        </w:rPr>
        <w:t>bezodkladne, prezidentovi</w:t>
      </w:r>
      <w:r w:rsidR="00145F69">
        <w:rPr>
          <w:sz w:val="24"/>
          <w:szCs w:val="24"/>
        </w:rPr>
        <w:t xml:space="preserve"> </w:t>
      </w:r>
      <w:r w:rsidR="00145F69" w:rsidRPr="00330E77">
        <w:rPr>
          <w:sz w:val="24"/>
          <w:szCs w:val="24"/>
        </w:rPr>
        <w:t>resp.</w:t>
      </w:r>
      <w:r w:rsidR="00145F69">
        <w:rPr>
          <w:sz w:val="24"/>
          <w:szCs w:val="24"/>
        </w:rPr>
        <w:t xml:space="preserve"> vedúcemu územnej úradovne</w:t>
      </w:r>
      <w:r w:rsidR="00145F69" w:rsidRPr="00145F69">
        <w:rPr>
          <w:sz w:val="24"/>
          <w:szCs w:val="24"/>
        </w:rPr>
        <w:t xml:space="preserve"> </w:t>
      </w:r>
      <w:r w:rsidR="00145F69">
        <w:rPr>
          <w:sz w:val="24"/>
          <w:szCs w:val="24"/>
        </w:rPr>
        <w:t>Slovenskej sekcie IPA</w:t>
      </w:r>
      <w:r w:rsidR="00145F69" w:rsidRPr="00330E77">
        <w:rPr>
          <w:sz w:val="24"/>
          <w:szCs w:val="24"/>
        </w:rPr>
        <w:t xml:space="preserve">. </w:t>
      </w:r>
    </w:p>
    <w:p w14:paraId="0A789601" w14:textId="77777777" w:rsidR="00CD34EA" w:rsidRPr="00330E77" w:rsidRDefault="00CD34EA" w:rsidP="00CD34EA">
      <w:pPr>
        <w:numPr>
          <w:ilvl w:val="0"/>
          <w:numId w:val="8"/>
        </w:numPr>
        <w:overflowPunct/>
        <w:spacing w:before="0" w:line="276" w:lineRule="auto"/>
        <w:ind w:left="567" w:right="0" w:hanging="283"/>
        <w:textAlignment w:val="auto"/>
        <w:rPr>
          <w:b/>
          <w:bCs/>
          <w:sz w:val="24"/>
          <w:szCs w:val="24"/>
        </w:rPr>
      </w:pPr>
      <w:r w:rsidRPr="00330E77">
        <w:rPr>
          <w:sz w:val="24"/>
          <w:szCs w:val="24"/>
        </w:rPr>
        <w:t>Dokumenty sa uchovávajú sústredené na jednom mieste.</w:t>
      </w:r>
    </w:p>
    <w:p w14:paraId="4F1F6686" w14:textId="77777777" w:rsidR="00CD34EA" w:rsidRPr="0018746B" w:rsidRDefault="00CD34EA" w:rsidP="00CD34EA">
      <w:pPr>
        <w:ind w:left="567" w:hanging="283"/>
        <w:rPr>
          <w:rFonts w:ascii="HelveticaCE-Bold" w:hAnsi="HelveticaCE-Bold" w:cs="HelveticaCE-Bold"/>
          <w:b/>
          <w:bCs/>
          <w:szCs w:val="22"/>
        </w:rPr>
      </w:pPr>
    </w:p>
    <w:p w14:paraId="02AD0B6F" w14:textId="77777777" w:rsidR="00CD34EA" w:rsidRPr="0018746B" w:rsidRDefault="00CD34EA" w:rsidP="00CD34EA">
      <w:pPr>
        <w:pStyle w:val="Bezriadkovania"/>
        <w:jc w:val="center"/>
        <w:rPr>
          <w:rFonts w:ascii="Times New Roman" w:hAnsi="Times New Roman"/>
          <w:b/>
        </w:rPr>
      </w:pPr>
      <w:r w:rsidRPr="0018746B">
        <w:rPr>
          <w:rFonts w:ascii="Times New Roman" w:hAnsi="Times New Roman"/>
          <w:b/>
        </w:rPr>
        <w:t>IV.</w:t>
      </w:r>
    </w:p>
    <w:p w14:paraId="439C5241" w14:textId="77777777" w:rsidR="00CD34EA" w:rsidRPr="0018746B" w:rsidRDefault="00CD34EA" w:rsidP="00CD34EA">
      <w:pPr>
        <w:pStyle w:val="Bezriadkovania"/>
        <w:jc w:val="center"/>
        <w:rPr>
          <w:rFonts w:ascii="Times New Roman" w:hAnsi="Times New Roman"/>
          <w:b/>
        </w:rPr>
      </w:pPr>
      <w:r w:rsidRPr="0018746B">
        <w:rPr>
          <w:rFonts w:ascii="Times New Roman" w:hAnsi="Times New Roman"/>
          <w:b/>
        </w:rPr>
        <w:t>Vyraďovanie a skartácia registratúrnych záznamov</w:t>
      </w:r>
    </w:p>
    <w:p w14:paraId="5F0C528B" w14:textId="77777777" w:rsidR="00CD34EA" w:rsidRPr="0018746B" w:rsidRDefault="00CD34EA" w:rsidP="00CD34EA">
      <w:pPr>
        <w:jc w:val="center"/>
        <w:rPr>
          <w:b/>
          <w:bCs/>
          <w:szCs w:val="22"/>
        </w:rPr>
      </w:pPr>
    </w:p>
    <w:p w14:paraId="76C7818C" w14:textId="136F55A6" w:rsidR="00CD34EA" w:rsidRDefault="00CD34EA" w:rsidP="00CD34EA">
      <w:pPr>
        <w:numPr>
          <w:ilvl w:val="0"/>
          <w:numId w:val="9"/>
        </w:numPr>
        <w:overflowPunct/>
        <w:spacing w:before="0" w:line="276" w:lineRule="auto"/>
        <w:ind w:left="567" w:right="0" w:hanging="283"/>
        <w:textAlignment w:val="auto"/>
        <w:rPr>
          <w:sz w:val="24"/>
          <w:szCs w:val="24"/>
        </w:rPr>
      </w:pPr>
      <w:r w:rsidRPr="001E27D9">
        <w:rPr>
          <w:sz w:val="24"/>
          <w:szCs w:val="24"/>
        </w:rPr>
        <w:t>Dokumenty sa môž</w:t>
      </w:r>
      <w:r>
        <w:rPr>
          <w:sz w:val="24"/>
          <w:szCs w:val="24"/>
        </w:rPr>
        <w:t>u vyradiť</w:t>
      </w:r>
      <w:r w:rsidRPr="001E27D9">
        <w:rPr>
          <w:sz w:val="24"/>
          <w:szCs w:val="24"/>
        </w:rPr>
        <w:t xml:space="preserve"> až</w:t>
      </w:r>
      <w:r>
        <w:rPr>
          <w:sz w:val="24"/>
          <w:szCs w:val="24"/>
        </w:rPr>
        <w:t xml:space="preserve"> po uplynutí ich</w:t>
      </w:r>
      <w:r w:rsidRPr="001E27D9">
        <w:rPr>
          <w:sz w:val="24"/>
          <w:szCs w:val="24"/>
        </w:rPr>
        <w:t xml:space="preserve"> potreby</w:t>
      </w:r>
      <w:r>
        <w:rPr>
          <w:sz w:val="24"/>
          <w:szCs w:val="24"/>
        </w:rPr>
        <w:t xml:space="preserve"> pre </w:t>
      </w:r>
      <w:r w:rsidR="00D150A0">
        <w:rPr>
          <w:sz w:val="24"/>
          <w:szCs w:val="24"/>
        </w:rPr>
        <w:t xml:space="preserve">územnú úradovňu Slovenskej sekcie IPA a pre </w:t>
      </w:r>
      <w:r w:rsidR="00621B7C">
        <w:rPr>
          <w:sz w:val="24"/>
          <w:szCs w:val="24"/>
        </w:rPr>
        <w:t xml:space="preserve"> Slovensk</w:t>
      </w:r>
      <w:r w:rsidR="00D150A0">
        <w:rPr>
          <w:sz w:val="24"/>
          <w:szCs w:val="24"/>
        </w:rPr>
        <w:t>ú</w:t>
      </w:r>
      <w:r w:rsidR="00621B7C">
        <w:rPr>
          <w:sz w:val="24"/>
          <w:szCs w:val="24"/>
        </w:rPr>
        <w:t xml:space="preserve"> sekci</w:t>
      </w:r>
      <w:r w:rsidR="00D150A0">
        <w:rPr>
          <w:sz w:val="24"/>
          <w:szCs w:val="24"/>
        </w:rPr>
        <w:t>u</w:t>
      </w:r>
      <w:r w:rsidR="00DD1AD7">
        <w:rPr>
          <w:sz w:val="24"/>
          <w:szCs w:val="24"/>
        </w:rPr>
        <w:t xml:space="preserve"> </w:t>
      </w:r>
      <w:r w:rsidR="00D150A0">
        <w:rPr>
          <w:sz w:val="24"/>
          <w:szCs w:val="24"/>
        </w:rPr>
        <w:t xml:space="preserve">IPA </w:t>
      </w:r>
      <w:r w:rsidRPr="001E27D9">
        <w:rPr>
          <w:sz w:val="24"/>
          <w:szCs w:val="24"/>
        </w:rPr>
        <w:t>alebo</w:t>
      </w:r>
      <w:r>
        <w:rPr>
          <w:sz w:val="24"/>
          <w:szCs w:val="24"/>
        </w:rPr>
        <w:t xml:space="preserve"> </w:t>
      </w:r>
      <w:r w:rsidRPr="001E27D9">
        <w:rPr>
          <w:sz w:val="24"/>
          <w:szCs w:val="24"/>
        </w:rPr>
        <w:t xml:space="preserve">lehoty uloženia </w:t>
      </w:r>
      <w:r>
        <w:rPr>
          <w:sz w:val="24"/>
          <w:szCs w:val="24"/>
        </w:rPr>
        <w:t>uveden</w:t>
      </w:r>
      <w:r w:rsidR="00D150A0">
        <w:rPr>
          <w:sz w:val="24"/>
          <w:szCs w:val="24"/>
        </w:rPr>
        <w:t>ej v</w:t>
      </w:r>
      <w:r>
        <w:rPr>
          <w:sz w:val="24"/>
          <w:szCs w:val="24"/>
        </w:rPr>
        <w:t xml:space="preserve"> </w:t>
      </w:r>
      <w:r w:rsidRPr="001E27D9">
        <w:rPr>
          <w:sz w:val="24"/>
          <w:szCs w:val="24"/>
        </w:rPr>
        <w:t xml:space="preserve"> č</w:t>
      </w:r>
      <w:r>
        <w:rPr>
          <w:sz w:val="24"/>
          <w:szCs w:val="24"/>
        </w:rPr>
        <w:t>l. VI.</w:t>
      </w:r>
      <w:r w:rsidRPr="001E27D9">
        <w:rPr>
          <w:sz w:val="24"/>
          <w:szCs w:val="24"/>
        </w:rPr>
        <w:t xml:space="preserve"> tejto smernice.</w:t>
      </w:r>
    </w:p>
    <w:p w14:paraId="5EC1DD01" w14:textId="70D76CA1" w:rsidR="00CD34EA" w:rsidRDefault="00CD34EA" w:rsidP="00CD34EA">
      <w:pPr>
        <w:numPr>
          <w:ilvl w:val="0"/>
          <w:numId w:val="9"/>
        </w:numPr>
        <w:overflowPunct/>
        <w:spacing w:before="0" w:line="276" w:lineRule="auto"/>
        <w:ind w:left="567" w:right="0" w:hanging="283"/>
        <w:textAlignment w:val="auto"/>
        <w:rPr>
          <w:sz w:val="24"/>
          <w:szCs w:val="24"/>
        </w:rPr>
      </w:pPr>
      <w:r>
        <w:rPr>
          <w:sz w:val="24"/>
          <w:szCs w:val="24"/>
        </w:rPr>
        <w:t>O vyradení a skartácii dokumentov sa vyhotoví zápis, ktorý schvaľuje prezident</w:t>
      </w:r>
      <w:r w:rsidR="00D150A0">
        <w:rPr>
          <w:sz w:val="24"/>
          <w:szCs w:val="24"/>
        </w:rPr>
        <w:t xml:space="preserve"> </w:t>
      </w:r>
      <w:r w:rsidR="00874BF4">
        <w:rPr>
          <w:sz w:val="24"/>
          <w:szCs w:val="24"/>
        </w:rPr>
        <w:t>za</w:t>
      </w:r>
      <w:r w:rsidR="00D150A0">
        <w:rPr>
          <w:sz w:val="24"/>
          <w:szCs w:val="24"/>
        </w:rPr>
        <w:t xml:space="preserve"> Slovenskú sekciu IPA </w:t>
      </w:r>
      <w:r w:rsidR="00874BF4">
        <w:rPr>
          <w:sz w:val="24"/>
          <w:szCs w:val="24"/>
        </w:rPr>
        <w:t>a</w:t>
      </w:r>
      <w:r w:rsidR="00D150A0">
        <w:rPr>
          <w:sz w:val="24"/>
          <w:szCs w:val="24"/>
        </w:rPr>
        <w:t xml:space="preserve"> vedúci územnej úradovne</w:t>
      </w:r>
      <w:r w:rsidR="00874BF4">
        <w:rPr>
          <w:sz w:val="24"/>
          <w:szCs w:val="24"/>
        </w:rPr>
        <w:t xml:space="preserve"> za  príslušnú územnú úradovňu Slovenskej sekcie IPA</w:t>
      </w:r>
      <w:r>
        <w:rPr>
          <w:sz w:val="24"/>
          <w:szCs w:val="24"/>
        </w:rPr>
        <w:t xml:space="preserve"> </w:t>
      </w:r>
    </w:p>
    <w:p w14:paraId="4E486706" w14:textId="77777777" w:rsidR="00CD34EA" w:rsidRPr="0018746B" w:rsidRDefault="00CD34EA" w:rsidP="00CD34EA">
      <w:pPr>
        <w:overflowPunct/>
        <w:spacing w:before="0" w:line="276" w:lineRule="auto"/>
        <w:ind w:left="567" w:right="0"/>
        <w:textAlignment w:val="auto"/>
        <w:rPr>
          <w:szCs w:val="22"/>
        </w:rPr>
      </w:pPr>
    </w:p>
    <w:p w14:paraId="4AA52E17" w14:textId="77777777" w:rsidR="00CD34EA" w:rsidRPr="0018746B" w:rsidRDefault="00CD34EA" w:rsidP="00CD34EA">
      <w:pPr>
        <w:pStyle w:val="Bezriadkovania"/>
        <w:jc w:val="center"/>
        <w:rPr>
          <w:rFonts w:ascii="Times New Roman" w:hAnsi="Times New Roman"/>
          <w:b/>
        </w:rPr>
      </w:pPr>
      <w:r w:rsidRPr="0018746B">
        <w:rPr>
          <w:rFonts w:ascii="Times New Roman" w:hAnsi="Times New Roman"/>
          <w:b/>
        </w:rPr>
        <w:t>V.</w:t>
      </w:r>
    </w:p>
    <w:p w14:paraId="3DE60B30" w14:textId="77777777" w:rsidR="00CD34EA" w:rsidRPr="0018746B" w:rsidRDefault="00CD34EA" w:rsidP="00CD34EA">
      <w:pPr>
        <w:pStyle w:val="Bezriadkovania"/>
        <w:jc w:val="center"/>
        <w:rPr>
          <w:rFonts w:ascii="Times New Roman" w:hAnsi="Times New Roman"/>
          <w:b/>
        </w:rPr>
      </w:pPr>
      <w:r w:rsidRPr="0018746B">
        <w:rPr>
          <w:rFonts w:ascii="Times New Roman" w:hAnsi="Times New Roman"/>
          <w:b/>
        </w:rPr>
        <w:t>Lehota uloženia</w:t>
      </w:r>
    </w:p>
    <w:p w14:paraId="3D47FA51" w14:textId="77777777" w:rsidR="00CD34EA" w:rsidRPr="0018746B" w:rsidRDefault="00CD34EA" w:rsidP="00CD34EA"/>
    <w:p w14:paraId="0D5AD304" w14:textId="77777777" w:rsidR="00CD34EA" w:rsidRPr="00272218" w:rsidRDefault="00CD34EA" w:rsidP="00CD34EA">
      <w:pPr>
        <w:pStyle w:val="Odsekzoznamu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72218">
        <w:rPr>
          <w:rFonts w:ascii="Times New Roman" w:hAnsi="Times New Roman"/>
          <w:spacing w:val="-3"/>
          <w:sz w:val="24"/>
          <w:szCs w:val="24"/>
        </w:rPr>
        <w:t xml:space="preserve">Lehota uloženia je počet </w:t>
      </w:r>
      <w:r>
        <w:rPr>
          <w:rFonts w:ascii="Times New Roman" w:hAnsi="Times New Roman"/>
          <w:spacing w:val="-3"/>
          <w:sz w:val="24"/>
          <w:szCs w:val="24"/>
        </w:rPr>
        <w:t xml:space="preserve">rokov, počas ktorých </w:t>
      </w:r>
      <w:r w:rsidR="00621B7C">
        <w:rPr>
          <w:rFonts w:ascii="Times New Roman" w:hAnsi="Times New Roman"/>
          <w:spacing w:val="-3"/>
          <w:sz w:val="24"/>
          <w:szCs w:val="24"/>
        </w:rPr>
        <w:t>IPA Slovenská sekcia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72218">
        <w:rPr>
          <w:rFonts w:ascii="Times New Roman" w:hAnsi="Times New Roman"/>
          <w:spacing w:val="-3"/>
          <w:sz w:val="24"/>
          <w:szCs w:val="24"/>
        </w:rPr>
        <w:t xml:space="preserve"> potrebuje registratúrny záznam pre svoju činnosť. </w:t>
      </w:r>
    </w:p>
    <w:p w14:paraId="705DEEE8" w14:textId="77777777" w:rsidR="00CD34EA" w:rsidRPr="00272218" w:rsidRDefault="00CD34EA" w:rsidP="00CD34EA">
      <w:pPr>
        <w:pStyle w:val="Odsekzoznamu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Lehota u</w:t>
      </w:r>
      <w:r w:rsidRPr="00272218">
        <w:rPr>
          <w:rFonts w:ascii="Times New Roman" w:hAnsi="Times New Roman"/>
          <w:spacing w:val="-3"/>
          <w:sz w:val="24"/>
          <w:szCs w:val="24"/>
        </w:rPr>
        <w:t>rčuje, po koľkých rokoch od svojho</w:t>
      </w:r>
      <w:r>
        <w:rPr>
          <w:rFonts w:ascii="Times New Roman" w:hAnsi="Times New Roman"/>
          <w:spacing w:val="-3"/>
          <w:sz w:val="24"/>
          <w:szCs w:val="24"/>
        </w:rPr>
        <w:t xml:space="preserve"> vzniku</w:t>
      </w:r>
      <w:r w:rsidRPr="00272218">
        <w:rPr>
          <w:rFonts w:ascii="Times New Roman" w:hAnsi="Times New Roman"/>
          <w:spacing w:val="-3"/>
          <w:sz w:val="24"/>
          <w:szCs w:val="24"/>
        </w:rPr>
        <w:t xml:space="preserve"> sa spis stane predmetom vyraďovania. </w:t>
      </w:r>
    </w:p>
    <w:p w14:paraId="5EA32BCC" w14:textId="77777777" w:rsidR="00CD34EA" w:rsidRPr="00272218" w:rsidRDefault="00CD34EA" w:rsidP="00CD34EA">
      <w:pPr>
        <w:pStyle w:val="Odsekzoznamu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Lehotu vyjadruje </w:t>
      </w:r>
      <w:r w:rsidRPr="00272218">
        <w:rPr>
          <w:rFonts w:ascii="Times New Roman" w:hAnsi="Times New Roman"/>
          <w:spacing w:val="-3"/>
          <w:sz w:val="24"/>
          <w:szCs w:val="24"/>
        </w:rPr>
        <w:t xml:space="preserve"> arabská číslica</w:t>
      </w:r>
      <w:r>
        <w:rPr>
          <w:rFonts w:ascii="Times New Roman" w:hAnsi="Times New Roman"/>
          <w:spacing w:val="-3"/>
          <w:sz w:val="24"/>
          <w:szCs w:val="24"/>
        </w:rPr>
        <w:t xml:space="preserve"> a písmeno A skutočnosť, že spis sa ukladá až do zániku </w:t>
      </w:r>
      <w:r w:rsidR="00621B7C">
        <w:rPr>
          <w:rFonts w:ascii="Times New Roman" w:hAnsi="Times New Roman"/>
          <w:spacing w:val="-3"/>
          <w:sz w:val="24"/>
          <w:szCs w:val="24"/>
        </w:rPr>
        <w:t>Územnej úradovne</w:t>
      </w:r>
      <w:r>
        <w:rPr>
          <w:rFonts w:ascii="Times New Roman" w:hAnsi="Times New Roman"/>
          <w:spacing w:val="-3"/>
          <w:sz w:val="24"/>
          <w:szCs w:val="24"/>
        </w:rPr>
        <w:t xml:space="preserve"> resp. </w:t>
      </w:r>
      <w:r w:rsidR="00621B7C">
        <w:rPr>
          <w:rFonts w:ascii="Times New Roman" w:hAnsi="Times New Roman"/>
          <w:spacing w:val="-3"/>
          <w:sz w:val="24"/>
          <w:szCs w:val="24"/>
        </w:rPr>
        <w:t>IPA Slovenská sekcia</w:t>
      </w:r>
      <w:r>
        <w:rPr>
          <w:rFonts w:ascii="Times New Roman" w:hAnsi="Times New Roman"/>
          <w:spacing w:val="-3"/>
          <w:sz w:val="24"/>
          <w:szCs w:val="24"/>
        </w:rPr>
        <w:t>.</w:t>
      </w:r>
    </w:p>
    <w:p w14:paraId="34D41224" w14:textId="77777777" w:rsidR="00CD34EA" w:rsidRPr="00272218" w:rsidRDefault="00CD34EA" w:rsidP="00CD34EA">
      <w:pPr>
        <w:pStyle w:val="Odsekzoznamu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72218">
        <w:rPr>
          <w:rFonts w:ascii="Times New Roman" w:hAnsi="Times New Roman"/>
          <w:spacing w:val="-3"/>
          <w:sz w:val="24"/>
          <w:szCs w:val="24"/>
        </w:rPr>
        <w:lastRenderedPageBreak/>
        <w:t>Lehota začína plynúť 1. januára roku nasledujúcom po roku, v ktorom bol spis uzatvorený.</w:t>
      </w:r>
    </w:p>
    <w:p w14:paraId="46C8D189" w14:textId="77777777" w:rsidR="00CD34EA" w:rsidRPr="00FA6D7E" w:rsidRDefault="00CD34EA" w:rsidP="00CD34EA">
      <w:pPr>
        <w:pStyle w:val="Odsekzoznamu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A6D7E">
        <w:rPr>
          <w:rFonts w:ascii="Times New Roman" w:hAnsi="Times New Roman"/>
          <w:spacing w:val="-3"/>
          <w:sz w:val="24"/>
          <w:szCs w:val="24"/>
        </w:rPr>
        <w:t>Lehota uloženia sa nesmie skrátiť a do jej uplynutia musí zostať spis uložený  v pôvodnom registratúrnom usporiadaní.</w:t>
      </w:r>
    </w:p>
    <w:p w14:paraId="211B422C" w14:textId="77777777" w:rsidR="00621B7C" w:rsidRDefault="00621B7C" w:rsidP="00621B7C">
      <w:pPr>
        <w:spacing w:line="276" w:lineRule="auto"/>
        <w:rPr>
          <w:sz w:val="24"/>
          <w:szCs w:val="24"/>
        </w:rPr>
      </w:pPr>
    </w:p>
    <w:p w14:paraId="2DC65DD0" w14:textId="77777777" w:rsidR="00621B7C" w:rsidRDefault="00621B7C" w:rsidP="00621B7C">
      <w:pPr>
        <w:spacing w:line="276" w:lineRule="auto"/>
        <w:rPr>
          <w:sz w:val="24"/>
          <w:szCs w:val="24"/>
        </w:rPr>
      </w:pPr>
    </w:p>
    <w:p w14:paraId="2E09C782" w14:textId="77777777" w:rsidR="00CD34EA" w:rsidRDefault="00CD34EA" w:rsidP="00CD34EA">
      <w:pPr>
        <w:pStyle w:val="Odsekzoznamu"/>
        <w:spacing w:after="0" w:line="276" w:lineRule="auto"/>
        <w:ind w:left="567"/>
        <w:jc w:val="both"/>
        <w:rPr>
          <w:rFonts w:ascii="Times New Roman" w:hAnsi="Times New Roman"/>
        </w:rPr>
      </w:pPr>
    </w:p>
    <w:p w14:paraId="4837A2FD" w14:textId="77777777" w:rsidR="00853044" w:rsidRPr="0018746B" w:rsidRDefault="00853044" w:rsidP="00CD34EA">
      <w:pPr>
        <w:pStyle w:val="Odsekzoznamu"/>
        <w:spacing w:after="0" w:line="276" w:lineRule="auto"/>
        <w:ind w:left="567"/>
        <w:jc w:val="both"/>
        <w:rPr>
          <w:rFonts w:ascii="Times New Roman" w:hAnsi="Times New Roman"/>
        </w:rPr>
      </w:pPr>
    </w:p>
    <w:p w14:paraId="197498CE" w14:textId="77777777" w:rsidR="00CD34EA" w:rsidRPr="0018746B" w:rsidRDefault="00CD34EA" w:rsidP="00CD34EA">
      <w:pPr>
        <w:pStyle w:val="Bezriadkovania"/>
        <w:jc w:val="center"/>
        <w:rPr>
          <w:rFonts w:ascii="Times New Roman" w:hAnsi="Times New Roman"/>
          <w:b/>
        </w:rPr>
      </w:pPr>
      <w:r w:rsidRPr="0018746B">
        <w:rPr>
          <w:rFonts w:ascii="Times New Roman" w:hAnsi="Times New Roman"/>
          <w:b/>
        </w:rPr>
        <w:t>VI.</w:t>
      </w:r>
    </w:p>
    <w:p w14:paraId="2916E8F6" w14:textId="77777777" w:rsidR="00CD34EA" w:rsidRDefault="00CD34EA" w:rsidP="00CD34EA">
      <w:pPr>
        <w:pStyle w:val="Bezriadkovania"/>
        <w:jc w:val="center"/>
        <w:rPr>
          <w:rFonts w:ascii="Times New Roman" w:hAnsi="Times New Roman"/>
          <w:b/>
        </w:rPr>
      </w:pPr>
      <w:r w:rsidRPr="0018746B">
        <w:rPr>
          <w:rFonts w:ascii="Times New Roman" w:hAnsi="Times New Roman"/>
          <w:b/>
        </w:rPr>
        <w:t>Registratúrny plán</w:t>
      </w:r>
    </w:p>
    <w:p w14:paraId="6EF3DBD6" w14:textId="77777777" w:rsidR="00CD34EA" w:rsidRPr="0018746B" w:rsidRDefault="00CD34EA" w:rsidP="00CD34EA">
      <w:pPr>
        <w:pStyle w:val="Bezriadkovania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7218"/>
        <w:gridCol w:w="880"/>
      </w:tblGrid>
      <w:tr w:rsidR="00CD34EA" w:rsidRPr="00FE7854" w14:paraId="7E55B994" w14:textId="77777777" w:rsidTr="007E0F31">
        <w:trPr>
          <w:trHeight w:val="22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5A2F8" w14:textId="77777777" w:rsidR="00CD34EA" w:rsidRPr="00FE7854" w:rsidRDefault="00CD34EA" w:rsidP="007E0F31">
            <w:pPr>
              <w:ind w:left="0" w:right="8"/>
              <w:rPr>
                <w:b/>
                <w:bCs/>
                <w:color w:val="000000"/>
                <w:sz w:val="20"/>
              </w:rPr>
            </w:pPr>
            <w:proofErr w:type="spellStart"/>
            <w:r w:rsidRPr="00FE7854">
              <w:rPr>
                <w:b/>
                <w:bCs/>
                <w:color w:val="000000"/>
                <w:sz w:val="20"/>
              </w:rPr>
              <w:t>P.č</w:t>
            </w:r>
            <w:proofErr w:type="spellEnd"/>
            <w:r w:rsidRPr="00FE7854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9D23F" w14:textId="77777777" w:rsidR="00CD34EA" w:rsidRPr="00FE7854" w:rsidRDefault="00CD34EA" w:rsidP="007E0F3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7854">
              <w:rPr>
                <w:b/>
                <w:bCs/>
                <w:color w:val="000000"/>
                <w:sz w:val="20"/>
              </w:rPr>
              <w:t>Názov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37FAB" w14:textId="77777777" w:rsidR="00CD34EA" w:rsidRPr="00FE7854" w:rsidRDefault="00CD34EA" w:rsidP="007E0F3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7854">
              <w:rPr>
                <w:b/>
                <w:bCs/>
                <w:color w:val="000000"/>
                <w:sz w:val="20"/>
              </w:rPr>
              <w:t>Znak</w:t>
            </w:r>
          </w:p>
        </w:tc>
      </w:tr>
      <w:tr w:rsidR="00CD34EA" w:rsidRPr="00FE7854" w14:paraId="4421CC7D" w14:textId="77777777" w:rsidTr="007E0F31">
        <w:trPr>
          <w:trHeight w:val="22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D69A3" w14:textId="77777777" w:rsidR="00CD34EA" w:rsidRPr="00FE7854" w:rsidRDefault="00CD34EA" w:rsidP="007E0F31">
            <w:pPr>
              <w:ind w:left="35" w:right="0" w:hanging="11"/>
              <w:jc w:val="right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A6A42" w14:textId="77777777" w:rsidR="00CD34EA" w:rsidRPr="00FE7854" w:rsidRDefault="00CD34EA" w:rsidP="007E0F31">
            <w:pPr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stanovy a ich zmeny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B29DE" w14:textId="77777777" w:rsidR="00CD34EA" w:rsidRPr="00FE7854" w:rsidRDefault="00CD34EA" w:rsidP="007E0F31">
            <w:pPr>
              <w:jc w:val="center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A</w:t>
            </w:r>
          </w:p>
        </w:tc>
      </w:tr>
      <w:tr w:rsidR="00CD34EA" w:rsidRPr="00FE7854" w14:paraId="12E7EE58" w14:textId="77777777" w:rsidTr="007E0F3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EC302" w14:textId="77777777" w:rsidR="00CD34EA" w:rsidRPr="00FE7854" w:rsidRDefault="00CD34EA" w:rsidP="007E0F31">
            <w:pPr>
              <w:ind w:left="35" w:right="0" w:hanging="11"/>
              <w:jc w:val="right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C0E46" w14:textId="77777777" w:rsidR="00CD34EA" w:rsidRPr="00FE7854" w:rsidRDefault="00CD34EA" w:rsidP="007E0F31">
            <w:pPr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zápisnice a uznesenia z rokovaní kongresu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C7883" w14:textId="77777777" w:rsidR="00CD34EA" w:rsidRPr="00FE7854" w:rsidRDefault="00CD34EA" w:rsidP="007E0F31">
            <w:pPr>
              <w:jc w:val="center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4</w:t>
            </w:r>
          </w:p>
        </w:tc>
      </w:tr>
      <w:tr w:rsidR="00CD34EA" w:rsidRPr="00FE7854" w14:paraId="135CFDED" w14:textId="77777777" w:rsidTr="007E0F3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F54A6" w14:textId="77777777" w:rsidR="00CD34EA" w:rsidRPr="00FE7854" w:rsidRDefault="00CD34EA" w:rsidP="007E0F31">
            <w:pPr>
              <w:ind w:left="35" w:right="0" w:hanging="11"/>
              <w:jc w:val="right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F445C" w14:textId="77777777" w:rsidR="00CD34EA" w:rsidRPr="00FE7854" w:rsidRDefault="00CD34EA" w:rsidP="007E0F31">
            <w:pPr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zápisnice a uznesenia z rokovaní prezídia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E7861" w14:textId="77777777" w:rsidR="00CD34EA" w:rsidRPr="00FE7854" w:rsidRDefault="00CD34EA" w:rsidP="007E0F31">
            <w:pPr>
              <w:jc w:val="center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4</w:t>
            </w:r>
          </w:p>
        </w:tc>
      </w:tr>
      <w:tr w:rsidR="00CD34EA" w:rsidRPr="00FE7854" w14:paraId="20A52DEC" w14:textId="77777777" w:rsidTr="007E0F3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63B05" w14:textId="77777777" w:rsidR="00CD34EA" w:rsidRPr="00FE7854" w:rsidRDefault="00CD34EA" w:rsidP="007E0F31">
            <w:pPr>
              <w:ind w:left="35" w:right="0" w:hanging="11"/>
              <w:jc w:val="right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32B6C" w14:textId="77777777" w:rsidR="00CD34EA" w:rsidRPr="00FE7854" w:rsidRDefault="00CD34EA" w:rsidP="007E0F31">
            <w:pPr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zápisnice a uznesenia z členských schôdzi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5AAC6" w14:textId="77777777" w:rsidR="00CD34EA" w:rsidRPr="00FE7854" w:rsidRDefault="00CD34EA" w:rsidP="007E0F31">
            <w:pPr>
              <w:jc w:val="center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4</w:t>
            </w:r>
          </w:p>
        </w:tc>
      </w:tr>
      <w:tr w:rsidR="00CD34EA" w:rsidRPr="00FE7854" w14:paraId="2B81EB3A" w14:textId="77777777" w:rsidTr="007E0F3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F6EDA" w14:textId="77777777" w:rsidR="00CD34EA" w:rsidRPr="00FE7854" w:rsidRDefault="00CD34EA" w:rsidP="007E0F31">
            <w:pPr>
              <w:ind w:left="35" w:right="0" w:hanging="11"/>
              <w:jc w:val="right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CA345" w14:textId="77777777" w:rsidR="00CD34EA" w:rsidRPr="00FE7854" w:rsidRDefault="00CD34EA" w:rsidP="007E0F31">
            <w:pPr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zápisnice a uznesenia z ustanovujúcej schôdze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0747F" w14:textId="77777777" w:rsidR="00CD34EA" w:rsidRPr="00FE7854" w:rsidRDefault="00CD34EA" w:rsidP="007E0F31">
            <w:pPr>
              <w:jc w:val="center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A</w:t>
            </w:r>
          </w:p>
        </w:tc>
      </w:tr>
      <w:tr w:rsidR="00CD34EA" w:rsidRPr="00FE7854" w14:paraId="63D66F11" w14:textId="77777777" w:rsidTr="007E0F3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9E7AA" w14:textId="77777777" w:rsidR="00CD34EA" w:rsidRPr="00FE7854" w:rsidRDefault="00CD34EA" w:rsidP="007E0F31">
            <w:pPr>
              <w:ind w:left="35" w:right="0" w:hanging="11"/>
              <w:jc w:val="right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92533" w14:textId="77777777" w:rsidR="00CD34EA" w:rsidRPr="00FE7854" w:rsidRDefault="00CD34EA" w:rsidP="00621B7C">
            <w:pPr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správy revíznej komisie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4D118" w14:textId="77777777" w:rsidR="00CD34EA" w:rsidRPr="00FE7854" w:rsidRDefault="00CD34EA" w:rsidP="007E0F31">
            <w:pPr>
              <w:jc w:val="center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4</w:t>
            </w:r>
          </w:p>
        </w:tc>
      </w:tr>
      <w:tr w:rsidR="00CD34EA" w:rsidRPr="00FE7854" w14:paraId="603900D3" w14:textId="77777777" w:rsidTr="007E0F3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FC7DA" w14:textId="77777777" w:rsidR="00CD34EA" w:rsidRPr="00FE7854" w:rsidRDefault="00CD34EA" w:rsidP="007E0F31">
            <w:pPr>
              <w:ind w:left="35" w:right="0" w:hanging="11"/>
              <w:jc w:val="right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2C685" w14:textId="77777777" w:rsidR="00CD34EA" w:rsidRPr="00FE7854" w:rsidRDefault="00CD34EA" w:rsidP="00621B7C">
            <w:pPr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správy o činnosti prezídia - ročné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6AB5D" w14:textId="77777777" w:rsidR="00CD34EA" w:rsidRPr="00FE7854" w:rsidRDefault="00CD34EA" w:rsidP="007E0F31">
            <w:pPr>
              <w:jc w:val="center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4</w:t>
            </w:r>
          </w:p>
        </w:tc>
      </w:tr>
      <w:tr w:rsidR="00CD34EA" w:rsidRPr="00FE7854" w14:paraId="55525582" w14:textId="77777777" w:rsidTr="007E0F3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18A07" w14:textId="77777777" w:rsidR="00CD34EA" w:rsidRPr="00FE7854" w:rsidRDefault="00CD34EA" w:rsidP="007E0F31">
            <w:pPr>
              <w:ind w:left="35" w:right="0" w:hanging="11"/>
              <w:jc w:val="right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8ED2F" w14:textId="77777777" w:rsidR="00CD34EA" w:rsidRPr="00FE7854" w:rsidRDefault="00CD34EA" w:rsidP="007E0F31">
            <w:pPr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interné predpisy – zrušené, neaktuálne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FF839" w14:textId="77777777" w:rsidR="00CD34EA" w:rsidRPr="00FE7854" w:rsidRDefault="00CD34EA" w:rsidP="007E0F31">
            <w:pPr>
              <w:jc w:val="center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5</w:t>
            </w:r>
          </w:p>
        </w:tc>
      </w:tr>
      <w:tr w:rsidR="00CD34EA" w:rsidRPr="00FE7854" w14:paraId="72F201D2" w14:textId="77777777" w:rsidTr="007E0F3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73BE9" w14:textId="77777777" w:rsidR="00CD34EA" w:rsidRPr="00FE7854" w:rsidRDefault="00CD34EA" w:rsidP="007E0F31">
            <w:pPr>
              <w:ind w:left="35" w:right="0" w:hanging="11"/>
              <w:jc w:val="right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231C2" w14:textId="77777777" w:rsidR="00CD34EA" w:rsidRPr="00FE7854" w:rsidRDefault="00CD34EA" w:rsidP="007E0F31">
            <w:pPr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zmluvy a dohody – po skončení  platnosti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BD0B1" w14:textId="77777777" w:rsidR="00CD34EA" w:rsidRPr="00FE7854" w:rsidRDefault="00CD34EA" w:rsidP="007E0F31">
            <w:pPr>
              <w:jc w:val="center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3</w:t>
            </w:r>
          </w:p>
        </w:tc>
      </w:tr>
      <w:tr w:rsidR="00CD34EA" w:rsidRPr="00FE7854" w14:paraId="53D11D44" w14:textId="77777777" w:rsidTr="007E0F3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CC84E" w14:textId="77777777" w:rsidR="00CD34EA" w:rsidRPr="00FE7854" w:rsidRDefault="00CD34EA" w:rsidP="007E0F31">
            <w:pPr>
              <w:ind w:left="35" w:right="0" w:hanging="11"/>
              <w:jc w:val="right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D2B48" w14:textId="77777777" w:rsidR="00CD34EA" w:rsidRPr="00FE7854" w:rsidRDefault="00CD34EA" w:rsidP="007E0F31">
            <w:pPr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evidencia členov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245EB" w14:textId="77777777" w:rsidR="00CD34EA" w:rsidRPr="00FE7854" w:rsidRDefault="00CD34EA" w:rsidP="007E0F31">
            <w:pPr>
              <w:jc w:val="center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 xml:space="preserve"> A </w:t>
            </w:r>
          </w:p>
        </w:tc>
      </w:tr>
      <w:tr w:rsidR="00CD34EA" w:rsidRPr="00FE7854" w14:paraId="6F1D706D" w14:textId="77777777" w:rsidTr="007E0F3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C8BD4" w14:textId="77777777" w:rsidR="00CD34EA" w:rsidRPr="00FE7854" w:rsidRDefault="00CD34EA" w:rsidP="007E0F31">
            <w:pPr>
              <w:ind w:left="35" w:right="0" w:hanging="11"/>
              <w:jc w:val="right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CFA7D" w14:textId="77777777" w:rsidR="00CD34EA" w:rsidRPr="00FE7854" w:rsidRDefault="00CD34EA" w:rsidP="007E0F31">
            <w:pPr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evidencia udelených ocenení - prezídium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26946" w14:textId="77777777" w:rsidR="00CD34EA" w:rsidRPr="00FE7854" w:rsidRDefault="00CD34EA" w:rsidP="007E0F31">
            <w:pPr>
              <w:jc w:val="center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A</w:t>
            </w:r>
          </w:p>
        </w:tc>
      </w:tr>
      <w:tr w:rsidR="00CD34EA" w:rsidRPr="00FE7854" w14:paraId="404199BB" w14:textId="77777777" w:rsidTr="007E0F3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F092C" w14:textId="77777777" w:rsidR="00CD34EA" w:rsidRPr="00FE7854" w:rsidRDefault="00CD34EA" w:rsidP="007E0F31">
            <w:pPr>
              <w:ind w:left="35" w:right="0" w:hanging="11"/>
              <w:jc w:val="right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FB553" w14:textId="77777777" w:rsidR="00CD34EA" w:rsidRPr="00FE7854" w:rsidRDefault="00CD34EA" w:rsidP="007E0F31">
            <w:pPr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prihlášky po ukončení členstva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C10EA" w14:textId="77777777" w:rsidR="00CD34EA" w:rsidRPr="00FE7854" w:rsidRDefault="00CD34EA" w:rsidP="007E0F31">
            <w:pPr>
              <w:jc w:val="center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3</w:t>
            </w:r>
          </w:p>
        </w:tc>
      </w:tr>
      <w:tr w:rsidR="00CD34EA" w:rsidRPr="00FE7854" w14:paraId="36174FC3" w14:textId="77777777" w:rsidTr="007E0F3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361AB" w14:textId="77777777" w:rsidR="00CD34EA" w:rsidRPr="00FE7854" w:rsidRDefault="00CD34EA" w:rsidP="007E0F31">
            <w:pPr>
              <w:ind w:left="35" w:right="0" w:hanging="11"/>
              <w:jc w:val="right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6A295" w14:textId="77777777" w:rsidR="00CD34EA" w:rsidRPr="00FE7854" w:rsidRDefault="00CD34EA" w:rsidP="007E0F31">
            <w:pPr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súhlas so sp</w:t>
            </w:r>
            <w:r>
              <w:rPr>
                <w:color w:val="000000"/>
                <w:sz w:val="20"/>
              </w:rPr>
              <w:t>racúvaním osobných údajov - po u</w:t>
            </w:r>
            <w:r w:rsidRPr="00FE7854">
              <w:rPr>
                <w:color w:val="000000"/>
                <w:sz w:val="20"/>
              </w:rPr>
              <w:t>končení  členstva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7F037" w14:textId="77777777" w:rsidR="00CD34EA" w:rsidRPr="00FE7854" w:rsidRDefault="00CD34EA" w:rsidP="007E0F31">
            <w:pPr>
              <w:jc w:val="center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3</w:t>
            </w:r>
          </w:p>
        </w:tc>
      </w:tr>
      <w:tr w:rsidR="00CD34EA" w:rsidRPr="00FE7854" w14:paraId="7C60EC75" w14:textId="77777777" w:rsidTr="007E0F3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BC754" w14:textId="77777777" w:rsidR="00CD34EA" w:rsidRPr="00FE7854" w:rsidRDefault="00CD34EA" w:rsidP="007E0F31">
            <w:pPr>
              <w:ind w:left="35" w:right="0" w:hanging="11"/>
              <w:jc w:val="right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AB309" w14:textId="77777777" w:rsidR="00CD34EA" w:rsidRPr="00FE7854" w:rsidRDefault="00CD34EA" w:rsidP="007E0F31">
            <w:pPr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rozhodnutia o ukončení členstva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35215" w14:textId="77777777" w:rsidR="00CD34EA" w:rsidRPr="00FE7854" w:rsidRDefault="00CD34EA" w:rsidP="007E0F31">
            <w:pPr>
              <w:jc w:val="center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3</w:t>
            </w:r>
          </w:p>
        </w:tc>
      </w:tr>
      <w:tr w:rsidR="00CD34EA" w:rsidRPr="00FE7854" w14:paraId="4D175CE1" w14:textId="77777777" w:rsidTr="007E0F3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C35DF" w14:textId="77777777" w:rsidR="00CD34EA" w:rsidRPr="00FE7854" w:rsidRDefault="00CD34EA" w:rsidP="007E0F31">
            <w:pPr>
              <w:ind w:left="35" w:right="0" w:hanging="11"/>
              <w:jc w:val="right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B7F1B" w14:textId="77777777" w:rsidR="00CD34EA" w:rsidRPr="00FE7854" w:rsidRDefault="00CD34EA" w:rsidP="007E0F31">
            <w:pPr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rozpočet a finančný plán - ročný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81982" w14:textId="77777777" w:rsidR="00CD34EA" w:rsidRPr="00FE7854" w:rsidRDefault="00CD34EA" w:rsidP="007E0F31">
            <w:pPr>
              <w:jc w:val="center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4</w:t>
            </w:r>
          </w:p>
        </w:tc>
      </w:tr>
      <w:tr w:rsidR="00CD34EA" w:rsidRPr="00FE7854" w14:paraId="502AACA2" w14:textId="77777777" w:rsidTr="007E0F3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2F69D" w14:textId="77777777" w:rsidR="00CD34EA" w:rsidRPr="00FE7854" w:rsidRDefault="00CD34EA" w:rsidP="007E0F31">
            <w:pPr>
              <w:ind w:left="35" w:right="0" w:hanging="11"/>
              <w:jc w:val="right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B9477" w14:textId="77777777" w:rsidR="00CD34EA" w:rsidRPr="00FE7854" w:rsidRDefault="00CD34EA" w:rsidP="007E0F31">
            <w:pPr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rozbory hospodárskej činnosti -ročné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B7240" w14:textId="77777777" w:rsidR="00CD34EA" w:rsidRPr="00FE7854" w:rsidRDefault="00CD34EA" w:rsidP="007E0F31">
            <w:pPr>
              <w:jc w:val="center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4</w:t>
            </w:r>
          </w:p>
        </w:tc>
      </w:tr>
      <w:tr w:rsidR="00CD34EA" w:rsidRPr="00FE7854" w14:paraId="5A4DD4B2" w14:textId="77777777" w:rsidTr="007E0F3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DA336" w14:textId="77777777" w:rsidR="00CD34EA" w:rsidRPr="00FE7854" w:rsidRDefault="00CD34EA" w:rsidP="007E0F31">
            <w:pPr>
              <w:ind w:left="35" w:right="0" w:hanging="11"/>
              <w:jc w:val="right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B18B9" w14:textId="77777777" w:rsidR="00CD34EA" w:rsidRPr="00FE7854" w:rsidRDefault="00CD34EA" w:rsidP="007E0F31">
            <w:pPr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účtovné závierky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03D56" w14:textId="77777777" w:rsidR="00CD34EA" w:rsidRPr="00FE7854" w:rsidRDefault="00CD34EA" w:rsidP="007E0F31">
            <w:pPr>
              <w:jc w:val="center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5</w:t>
            </w:r>
          </w:p>
        </w:tc>
      </w:tr>
      <w:tr w:rsidR="00CD34EA" w:rsidRPr="00FE7854" w14:paraId="74DF4B1A" w14:textId="77777777" w:rsidTr="007E0F3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5A34D" w14:textId="77777777" w:rsidR="00CD34EA" w:rsidRPr="00FE7854" w:rsidRDefault="00CD34EA" w:rsidP="007E0F31">
            <w:pPr>
              <w:ind w:left="35" w:right="0" w:hanging="11"/>
              <w:jc w:val="right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6BDBA" w14:textId="77777777" w:rsidR="00CD34EA" w:rsidRPr="00FE7854" w:rsidRDefault="00CD34EA" w:rsidP="007E0F31">
            <w:pPr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účtovné výkazy a pokladničný denník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9730C" w14:textId="77777777" w:rsidR="00CD34EA" w:rsidRPr="00FE7854" w:rsidRDefault="00CD34EA" w:rsidP="007E0F31">
            <w:pPr>
              <w:jc w:val="center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5</w:t>
            </w:r>
          </w:p>
        </w:tc>
      </w:tr>
      <w:tr w:rsidR="00CD34EA" w:rsidRPr="00FE7854" w14:paraId="1DF39B56" w14:textId="77777777" w:rsidTr="007E0F3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12A0B" w14:textId="77777777" w:rsidR="00CD34EA" w:rsidRPr="00FE7854" w:rsidRDefault="00CD34EA" w:rsidP="007E0F31">
            <w:pPr>
              <w:ind w:left="35" w:right="0" w:hanging="11"/>
              <w:jc w:val="right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6BCBE" w14:textId="77777777" w:rsidR="00CD34EA" w:rsidRPr="00FE7854" w:rsidRDefault="00CD34EA" w:rsidP="007E0F31">
            <w:pPr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dohody o hmotnej zodpovednosti (po skončení platnosti)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38936" w14:textId="77777777" w:rsidR="00CD34EA" w:rsidRPr="00FE7854" w:rsidRDefault="00CD34EA" w:rsidP="007E0F31">
            <w:pPr>
              <w:jc w:val="center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3</w:t>
            </w:r>
          </w:p>
        </w:tc>
      </w:tr>
      <w:tr w:rsidR="00CD34EA" w:rsidRPr="00FE7854" w14:paraId="4464CBA4" w14:textId="77777777" w:rsidTr="007E0F3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AE6FE" w14:textId="77777777" w:rsidR="00CD34EA" w:rsidRPr="00FE7854" w:rsidRDefault="00CD34EA" w:rsidP="007E0F31">
            <w:pPr>
              <w:ind w:left="35" w:right="0" w:hanging="11"/>
              <w:jc w:val="right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C7351" w14:textId="77777777" w:rsidR="00CD34EA" w:rsidRPr="00FE7854" w:rsidRDefault="00CD34EA" w:rsidP="007E0F31">
            <w:pPr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inventarizačná a likvidačná komisia</w:t>
            </w:r>
            <w:r>
              <w:rPr>
                <w:color w:val="000000"/>
                <w:sz w:val="20"/>
              </w:rPr>
              <w:t xml:space="preserve"> </w:t>
            </w:r>
            <w:r w:rsidRPr="00FE785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</w:t>
            </w:r>
            <w:r w:rsidRPr="00FE7854">
              <w:rPr>
                <w:color w:val="000000"/>
                <w:sz w:val="20"/>
              </w:rPr>
              <w:t>zápisy,</w:t>
            </w:r>
            <w:r>
              <w:rPr>
                <w:color w:val="000000"/>
                <w:sz w:val="20"/>
              </w:rPr>
              <w:t xml:space="preserve"> </w:t>
            </w:r>
            <w:r w:rsidRPr="00FE7854">
              <w:rPr>
                <w:color w:val="000000"/>
                <w:sz w:val="20"/>
              </w:rPr>
              <w:t>súpisy majetku, záznamy o vyraďovaní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0CA7D" w14:textId="77777777" w:rsidR="00CD34EA" w:rsidRPr="00FE7854" w:rsidRDefault="00CD34EA" w:rsidP="007E0F31">
            <w:pPr>
              <w:jc w:val="center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5</w:t>
            </w:r>
          </w:p>
        </w:tc>
      </w:tr>
      <w:tr w:rsidR="00CD34EA" w:rsidRPr="00FE7854" w14:paraId="0C934932" w14:textId="77777777" w:rsidTr="007E0F3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52F30" w14:textId="77777777" w:rsidR="00CD34EA" w:rsidRPr="00FE7854" w:rsidRDefault="00CD34EA" w:rsidP="007E0F31">
            <w:pPr>
              <w:ind w:left="35" w:right="0" w:hanging="11"/>
              <w:jc w:val="right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031C3" w14:textId="77777777" w:rsidR="00CD34EA" w:rsidRPr="00FE7854" w:rsidRDefault="00CD34EA" w:rsidP="007E0F31">
            <w:pPr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publikácie - vlastné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1B9D7" w14:textId="77777777" w:rsidR="00CD34EA" w:rsidRPr="00FE7854" w:rsidRDefault="00CD34EA" w:rsidP="007E0F31">
            <w:pPr>
              <w:jc w:val="center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10</w:t>
            </w:r>
          </w:p>
        </w:tc>
      </w:tr>
      <w:tr w:rsidR="00CD34EA" w:rsidRPr="00FE7854" w14:paraId="7435D556" w14:textId="77777777" w:rsidTr="007E0F3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BBFB6" w14:textId="77777777" w:rsidR="00CD34EA" w:rsidRPr="00FE7854" w:rsidRDefault="00CD34EA" w:rsidP="007E0F31">
            <w:pPr>
              <w:ind w:left="35" w:right="0" w:hanging="11"/>
              <w:jc w:val="right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6539B" w14:textId="77777777" w:rsidR="00CD34EA" w:rsidRPr="00FE7854" w:rsidRDefault="00CD34EA" w:rsidP="007E0F31">
            <w:pPr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kroniky a pamätné knihy- vlastné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21469" w14:textId="77777777" w:rsidR="00CD34EA" w:rsidRPr="00FE7854" w:rsidRDefault="00CD34EA" w:rsidP="007E0F31">
            <w:pPr>
              <w:jc w:val="center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A</w:t>
            </w:r>
          </w:p>
        </w:tc>
      </w:tr>
      <w:tr w:rsidR="00CD34EA" w:rsidRPr="00FE7854" w14:paraId="6D8B808D" w14:textId="77777777" w:rsidTr="007E0F3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6323C" w14:textId="77777777" w:rsidR="00CD34EA" w:rsidRPr="00FE7854" w:rsidRDefault="00CD34EA" w:rsidP="007E0F31">
            <w:pPr>
              <w:ind w:left="35" w:right="0" w:hanging="11"/>
              <w:jc w:val="right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21A83" w14:textId="77777777" w:rsidR="00CD34EA" w:rsidRPr="00FE7854" w:rsidRDefault="00CD34EA" w:rsidP="007E0F31">
            <w:pPr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registračný list - aktuálny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FF0F3" w14:textId="77777777" w:rsidR="00CD34EA" w:rsidRPr="00FE7854" w:rsidRDefault="00CD34EA" w:rsidP="007E0F31">
            <w:pPr>
              <w:jc w:val="center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A</w:t>
            </w:r>
          </w:p>
        </w:tc>
      </w:tr>
      <w:tr w:rsidR="00CD34EA" w:rsidRPr="00FE7854" w14:paraId="59F1D471" w14:textId="77777777" w:rsidTr="007E0F3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F9F1B" w14:textId="77777777" w:rsidR="00CD34EA" w:rsidRPr="00FE7854" w:rsidRDefault="00CD34EA" w:rsidP="007E0F31">
            <w:pPr>
              <w:ind w:left="35" w:right="0" w:hanging="11"/>
              <w:jc w:val="right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78848" w14:textId="77777777" w:rsidR="00CD34EA" w:rsidRPr="00FE7854" w:rsidRDefault="00CD34EA" w:rsidP="007E0F31">
            <w:pPr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registračný list - neaktuálny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3F1D9" w14:textId="77777777" w:rsidR="00CD34EA" w:rsidRPr="00FE7854" w:rsidRDefault="00CD34EA" w:rsidP="007E0F31">
            <w:pPr>
              <w:jc w:val="center"/>
              <w:rPr>
                <w:color w:val="000000"/>
                <w:sz w:val="20"/>
              </w:rPr>
            </w:pPr>
            <w:r w:rsidRPr="00FE7854">
              <w:rPr>
                <w:color w:val="000000"/>
                <w:sz w:val="20"/>
              </w:rPr>
              <w:t>1</w:t>
            </w:r>
          </w:p>
        </w:tc>
      </w:tr>
    </w:tbl>
    <w:p w14:paraId="2D6FDF40" w14:textId="77777777" w:rsidR="00CD34EA" w:rsidRDefault="00CD34EA" w:rsidP="00CD34EA">
      <w:pPr>
        <w:pStyle w:val="Odsekzoznamu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14:paraId="37D458D1" w14:textId="77777777" w:rsidR="00CD34EA" w:rsidRDefault="00CD34EA" w:rsidP="00CD34EA">
      <w:pPr>
        <w:pStyle w:val="Odsekzoznamu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14:paraId="6860171A" w14:textId="77777777" w:rsidR="00853044" w:rsidRDefault="00853044" w:rsidP="00CD34EA">
      <w:pPr>
        <w:pStyle w:val="Odsekzoznamu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14:paraId="49631DBB" w14:textId="77777777" w:rsidR="00853044" w:rsidRPr="001823EE" w:rsidRDefault="00853044" w:rsidP="00853044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VII.</w:t>
      </w:r>
    </w:p>
    <w:p w14:paraId="7A786E3D" w14:textId="77777777" w:rsidR="00853044" w:rsidRPr="001823EE" w:rsidRDefault="00853044" w:rsidP="00853044">
      <w:pPr>
        <w:jc w:val="center"/>
        <w:rPr>
          <w:rFonts w:eastAsia="Calibri"/>
          <w:b/>
          <w:sz w:val="24"/>
          <w:szCs w:val="24"/>
        </w:rPr>
      </w:pPr>
      <w:r w:rsidRPr="001823EE">
        <w:rPr>
          <w:rFonts w:eastAsia="Calibri"/>
          <w:b/>
          <w:sz w:val="24"/>
          <w:szCs w:val="24"/>
        </w:rPr>
        <w:t>Záverečné ustanovenia</w:t>
      </w:r>
    </w:p>
    <w:p w14:paraId="792A1C28" w14:textId="77777777" w:rsidR="00853044" w:rsidRPr="001823EE" w:rsidRDefault="00853044" w:rsidP="00853044">
      <w:pPr>
        <w:ind w:left="426" w:hanging="426"/>
        <w:rPr>
          <w:rFonts w:eastAsia="Calibri"/>
          <w:sz w:val="24"/>
          <w:szCs w:val="24"/>
        </w:rPr>
      </w:pPr>
      <w:r w:rsidRPr="001823EE">
        <w:rPr>
          <w:rFonts w:eastAsia="Calibri"/>
          <w:sz w:val="24"/>
          <w:szCs w:val="24"/>
        </w:rPr>
        <w:t>(1)</w:t>
      </w:r>
      <w:r w:rsidRPr="001823EE">
        <w:rPr>
          <w:rFonts w:eastAsia="Calibri"/>
          <w:sz w:val="24"/>
          <w:szCs w:val="24"/>
        </w:rPr>
        <w:tab/>
        <w:t>Táto smernica je záväzná pre Slovenskú sekciu IPA a všetky jej organizačné zložky.</w:t>
      </w:r>
    </w:p>
    <w:p w14:paraId="5F87306D" w14:textId="77777777" w:rsidR="00853044" w:rsidRPr="001823EE" w:rsidRDefault="00853044" w:rsidP="00853044">
      <w:pPr>
        <w:ind w:left="426" w:hanging="426"/>
        <w:rPr>
          <w:rFonts w:eastAsia="Calibri"/>
          <w:sz w:val="24"/>
          <w:szCs w:val="24"/>
        </w:rPr>
      </w:pPr>
      <w:r w:rsidRPr="001823EE">
        <w:rPr>
          <w:rFonts w:eastAsia="Calibri"/>
          <w:sz w:val="24"/>
          <w:szCs w:val="24"/>
        </w:rPr>
        <w:t>(2)</w:t>
      </w:r>
      <w:r w:rsidRPr="001823EE">
        <w:rPr>
          <w:rFonts w:eastAsia="Calibri"/>
          <w:sz w:val="24"/>
          <w:szCs w:val="24"/>
        </w:rPr>
        <w:tab/>
        <w:t>Zmeny a doplnky tejto smernice schvaľuje Výkonné prezídium Slovenskej sekcie IPA a nadobúdajú účinnosť dňom ich schválenia.</w:t>
      </w:r>
    </w:p>
    <w:p w14:paraId="273F1958" w14:textId="1F733D27" w:rsidR="00E5659E" w:rsidRDefault="00853044" w:rsidP="00DF636E">
      <w:pPr>
        <w:ind w:left="426" w:hanging="426"/>
      </w:pPr>
      <w:r w:rsidRPr="001823EE">
        <w:rPr>
          <w:rFonts w:eastAsia="Calibri"/>
          <w:sz w:val="24"/>
          <w:szCs w:val="24"/>
        </w:rPr>
        <w:t>(3)</w:t>
      </w:r>
      <w:r w:rsidRPr="001823EE">
        <w:rPr>
          <w:rFonts w:eastAsia="Calibri"/>
          <w:sz w:val="24"/>
          <w:szCs w:val="24"/>
        </w:rPr>
        <w:tab/>
        <w:t xml:space="preserve">Táto smernica nadobúda účinnosť dňa </w:t>
      </w:r>
      <w:r>
        <w:rPr>
          <w:rFonts w:eastAsia="Calibri"/>
          <w:sz w:val="24"/>
          <w:szCs w:val="24"/>
        </w:rPr>
        <w:t>1</w:t>
      </w:r>
      <w:r w:rsidRPr="001823EE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 xml:space="preserve">januára </w:t>
      </w:r>
      <w:r w:rsidRPr="001823EE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>22</w:t>
      </w:r>
      <w:r w:rsidRPr="001823EE">
        <w:rPr>
          <w:rFonts w:eastAsia="Calibri"/>
          <w:sz w:val="24"/>
          <w:szCs w:val="24"/>
        </w:rPr>
        <w:t>.</w:t>
      </w:r>
      <w:bookmarkStart w:id="0" w:name="_GoBack"/>
      <w:bookmarkEnd w:id="0"/>
    </w:p>
    <w:sectPr w:rsidR="00E5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CE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511"/>
    <w:multiLevelType w:val="multilevel"/>
    <w:tmpl w:val="4448FE92"/>
    <w:lvl w:ilvl="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4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">
    <w:nsid w:val="19174323"/>
    <w:multiLevelType w:val="hybridMultilevel"/>
    <w:tmpl w:val="D8BC1C7E"/>
    <w:lvl w:ilvl="0" w:tplc="5CFEE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F2F73"/>
    <w:multiLevelType w:val="hybridMultilevel"/>
    <w:tmpl w:val="C4EC064E"/>
    <w:lvl w:ilvl="0" w:tplc="4DDC82E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6D2000"/>
    <w:multiLevelType w:val="hybridMultilevel"/>
    <w:tmpl w:val="B71AE13E"/>
    <w:lvl w:ilvl="0" w:tplc="A492E7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7596A"/>
    <w:multiLevelType w:val="hybridMultilevel"/>
    <w:tmpl w:val="DACA05FE"/>
    <w:lvl w:ilvl="0" w:tplc="A492E7A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8A280E"/>
    <w:multiLevelType w:val="hybridMultilevel"/>
    <w:tmpl w:val="DE1E9E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E6277"/>
    <w:multiLevelType w:val="hybridMultilevel"/>
    <w:tmpl w:val="9B08F2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260D3"/>
    <w:multiLevelType w:val="hybridMultilevel"/>
    <w:tmpl w:val="FB7C62A8"/>
    <w:lvl w:ilvl="0" w:tplc="B7D627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39D0393"/>
    <w:multiLevelType w:val="hybridMultilevel"/>
    <w:tmpl w:val="34866554"/>
    <w:lvl w:ilvl="0" w:tplc="264EDB64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10" w:hanging="360"/>
      </w:pPr>
    </w:lvl>
    <w:lvl w:ilvl="2" w:tplc="041B001B" w:tentative="1">
      <w:start w:val="1"/>
      <w:numFmt w:val="lowerRoman"/>
      <w:lvlText w:val="%3."/>
      <w:lvlJc w:val="right"/>
      <w:pPr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EA"/>
    <w:rsid w:val="00145F69"/>
    <w:rsid w:val="003A4C90"/>
    <w:rsid w:val="00621B7C"/>
    <w:rsid w:val="00853044"/>
    <w:rsid w:val="00874BF4"/>
    <w:rsid w:val="00984572"/>
    <w:rsid w:val="00CD34EA"/>
    <w:rsid w:val="00D150A0"/>
    <w:rsid w:val="00DD1AD7"/>
    <w:rsid w:val="00DF636E"/>
    <w:rsid w:val="00E5659E"/>
    <w:rsid w:val="00FA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A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4EA"/>
    <w:pPr>
      <w:overflowPunct w:val="0"/>
      <w:autoSpaceDE w:val="0"/>
      <w:autoSpaceDN w:val="0"/>
      <w:adjustRightInd w:val="0"/>
      <w:spacing w:before="60" w:after="0" w:line="240" w:lineRule="auto"/>
      <w:ind w:left="142" w:right="142"/>
      <w:jc w:val="both"/>
      <w:textAlignment w:val="baseline"/>
    </w:pPr>
    <w:rPr>
      <w:rFonts w:ascii="Times New Roman" w:eastAsia="Times New Roman" w:hAnsi="Times New Roman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D34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D34EA"/>
    <w:pPr>
      <w:overflowPunct/>
      <w:autoSpaceDE/>
      <w:autoSpaceDN/>
      <w:adjustRightInd/>
      <w:spacing w:before="0" w:after="200"/>
      <w:ind w:left="720" w:right="0"/>
      <w:contextualSpacing/>
      <w:jc w:val="left"/>
      <w:textAlignment w:val="auto"/>
    </w:pPr>
    <w:rPr>
      <w:rFonts w:ascii="Calibri" w:eastAsia="Calibri" w:hAnsi="Calibri"/>
      <w:szCs w:val="22"/>
      <w:lang w:eastAsia="en-US"/>
    </w:rPr>
  </w:style>
  <w:style w:type="paragraph" w:styleId="Bezriadkovania">
    <w:name w:val="No Spacing"/>
    <w:uiPriority w:val="1"/>
    <w:qFormat/>
    <w:rsid w:val="00CD34EA"/>
    <w:pPr>
      <w:spacing w:after="0" w:line="240" w:lineRule="auto"/>
    </w:pPr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984572"/>
    <w:pPr>
      <w:spacing w:after="0" w:line="240" w:lineRule="auto"/>
    </w:pPr>
    <w:rPr>
      <w:rFonts w:ascii="Times New Roman" w:eastAsia="Times New Roman" w:hAnsi="Times New Roman" w:cs="Times New Roman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4EA"/>
    <w:pPr>
      <w:overflowPunct w:val="0"/>
      <w:autoSpaceDE w:val="0"/>
      <w:autoSpaceDN w:val="0"/>
      <w:adjustRightInd w:val="0"/>
      <w:spacing w:before="60" w:after="0" w:line="240" w:lineRule="auto"/>
      <w:ind w:left="142" w:right="142"/>
      <w:jc w:val="both"/>
      <w:textAlignment w:val="baseline"/>
    </w:pPr>
    <w:rPr>
      <w:rFonts w:ascii="Times New Roman" w:eastAsia="Times New Roman" w:hAnsi="Times New Roman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D34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D34EA"/>
    <w:pPr>
      <w:overflowPunct/>
      <w:autoSpaceDE/>
      <w:autoSpaceDN/>
      <w:adjustRightInd/>
      <w:spacing w:before="0" w:after="200"/>
      <w:ind w:left="720" w:right="0"/>
      <w:contextualSpacing/>
      <w:jc w:val="left"/>
      <w:textAlignment w:val="auto"/>
    </w:pPr>
    <w:rPr>
      <w:rFonts w:ascii="Calibri" w:eastAsia="Calibri" w:hAnsi="Calibri"/>
      <w:szCs w:val="22"/>
      <w:lang w:eastAsia="en-US"/>
    </w:rPr>
  </w:style>
  <w:style w:type="paragraph" w:styleId="Bezriadkovania">
    <w:name w:val="No Spacing"/>
    <w:uiPriority w:val="1"/>
    <w:qFormat/>
    <w:rsid w:val="00CD34EA"/>
    <w:pPr>
      <w:spacing w:after="0" w:line="240" w:lineRule="auto"/>
    </w:pPr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984572"/>
    <w:pPr>
      <w:spacing w:after="0" w:line="240" w:lineRule="auto"/>
    </w:pPr>
    <w:rPr>
      <w:rFonts w:ascii="Times New Roman" w:eastAsia="Times New Roman" w:hAnsi="Times New Roman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5724-2E02-4BB6-8946-D6DD7694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veduci</dc:creator>
  <cp:lastModifiedBy>veduci</cp:lastModifiedBy>
  <cp:revision>5</cp:revision>
  <cp:lastPrinted>2021-12-04T09:09:00Z</cp:lastPrinted>
  <dcterms:created xsi:type="dcterms:W3CDTF">2021-12-05T15:20:00Z</dcterms:created>
  <dcterms:modified xsi:type="dcterms:W3CDTF">2021-12-13T19:19:00Z</dcterms:modified>
</cp:coreProperties>
</file>