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441"/>
      </w:tblGrid>
      <w:tr w:rsidR="005E0D15" w:rsidTr="005E0D15">
        <w:tc>
          <w:tcPr>
            <w:tcW w:w="1843" w:type="dxa"/>
            <w:hideMark/>
          </w:tcPr>
          <w:p w:rsidR="005E0D15" w:rsidRDefault="005E0D1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76325" cy="952500"/>
                  <wp:effectExtent l="0" t="0" r="9525" b="0"/>
                  <wp:docPr id="1" name="Obrázok 1" descr="http://www.ipa-iac.org/images/ipa-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a-iac.org/images/ipa-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:rsidR="005E0D15" w:rsidRDefault="005E0D15">
            <w:pPr>
              <w:widowControl w:val="0"/>
              <w:jc w:val="center"/>
              <w:rPr>
                <w:rFonts w:ascii="Times New Roman" w:hAnsi="Times New Roman"/>
                <w:b/>
                <w:i/>
                <w:snapToGrid w:val="0"/>
                <w:sz w:val="32"/>
              </w:rPr>
            </w:pPr>
          </w:p>
          <w:p w:rsidR="005E0D15" w:rsidRDefault="005E0D15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32"/>
              </w:rPr>
              <w:t>Územná úradovňa Poprad Slovenskej sekcie IPA</w:t>
            </w:r>
          </w:p>
        </w:tc>
      </w:tr>
    </w:tbl>
    <w:p w:rsidR="005E0D15" w:rsidRDefault="005E0D15" w:rsidP="005E0D15">
      <w:pPr>
        <w:pStyle w:val="Nzov"/>
        <w:pBdr>
          <w:bottom w:val="single" w:sz="12" w:space="1" w:color="auto"/>
        </w:pBdr>
        <w:jc w:val="left"/>
        <w:rPr>
          <w:i/>
          <w:sz w:val="28"/>
          <w:szCs w:val="28"/>
        </w:rPr>
      </w:pPr>
      <w:bookmarkStart w:id="0" w:name="_GoBack"/>
      <w:bookmarkEnd w:id="0"/>
    </w:p>
    <w:p w:rsidR="005E0D15" w:rsidRDefault="005E0D15" w:rsidP="005E0D15">
      <w:pPr>
        <w:pStyle w:val="Nzov"/>
        <w:jc w:val="left"/>
        <w:rPr>
          <w:i/>
          <w:sz w:val="28"/>
          <w:szCs w:val="28"/>
        </w:rPr>
      </w:pPr>
    </w:p>
    <w:p w:rsidR="005E0D15" w:rsidRDefault="005E0D15" w:rsidP="005E0D15">
      <w:pPr>
        <w:pStyle w:val="Nzov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V Poprade 25.03.2022</w:t>
      </w:r>
    </w:p>
    <w:p w:rsidR="005E0D15" w:rsidRDefault="005E0D15" w:rsidP="005E0D15">
      <w:pPr>
        <w:pStyle w:val="Nzov"/>
        <w:jc w:val="left"/>
        <w:rPr>
          <w:i/>
          <w:sz w:val="24"/>
        </w:rPr>
      </w:pPr>
    </w:p>
    <w:p w:rsidR="005E0D15" w:rsidRDefault="005E0D15" w:rsidP="005E0D1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Všetkým členom Územnej úradovne  Poprad Slovenskej sekcie IPA</w:t>
      </w:r>
    </w:p>
    <w:p w:rsidR="005E0D15" w:rsidRDefault="005E0D15" w:rsidP="005E0D1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Výkonnému prezídiu Slovenskej sekcie IPA</w:t>
      </w:r>
    </w:p>
    <w:p w:rsidR="005E0D15" w:rsidRDefault="005E0D15" w:rsidP="005E0D1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Vec: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Voľby vedenia Územnej úradovne Poprad Slovenskej sekcie IPA - oznam</w:t>
      </w:r>
    </w:p>
    <w:p w:rsidR="005E0D15" w:rsidRDefault="005E0D15" w:rsidP="005E0D1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Na základe platných stanov Slovenskej sekcie IPA a podľa čl. 1 ods. 2 volebného poriadku Slovenskej sekcie IPA </w:t>
      </w:r>
      <w:r>
        <w:rPr>
          <w:rFonts w:ascii="Times New Roman" w:hAnsi="Times New Roman"/>
          <w:b/>
          <w:i/>
          <w:sz w:val="24"/>
          <w:szCs w:val="24"/>
        </w:rPr>
        <w:t>vyhlasujem na deň 05. mája 2022 ( štvrtok ) v čase  o 16,00 hod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b/>
          <w:i/>
          <w:sz w:val="24"/>
          <w:szCs w:val="24"/>
        </w:rPr>
        <w:t>voľby vedenia Územnej úradovne Poprad Slovenskej sekcie IPA</w:t>
      </w:r>
      <w:r>
        <w:rPr>
          <w:rFonts w:ascii="Times New Roman" w:hAnsi="Times New Roman"/>
          <w:i/>
          <w:sz w:val="24"/>
          <w:szCs w:val="24"/>
        </w:rPr>
        <w:t xml:space="preserve">,  ktoré sa budú konať </w:t>
      </w:r>
      <w:r>
        <w:rPr>
          <w:rFonts w:ascii="Times New Roman" w:hAnsi="Times New Roman"/>
          <w:b/>
          <w:i/>
          <w:sz w:val="24"/>
          <w:szCs w:val="24"/>
        </w:rPr>
        <w:t>v kongresovej sále hotela TATRA v Poprade ul. Karpatská č. 3314/7 počas riadnej členskej schôdze.</w:t>
      </w:r>
    </w:p>
    <w:p w:rsidR="005E0D15" w:rsidRDefault="005E0D15" w:rsidP="005E0D1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 súvislosti s vyššie uvedeným Vás vyzývam, aby ste svoje návrhy na kandidátov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 vedúci územnej úradovne, sekretár a pokladník )</w:t>
      </w:r>
      <w:r>
        <w:rPr>
          <w:rFonts w:ascii="Times New Roman" w:hAnsi="Times New Roman"/>
          <w:b/>
          <w:i/>
          <w:sz w:val="24"/>
          <w:szCs w:val="24"/>
        </w:rPr>
        <w:t xml:space="preserve"> predložili v písomnej,  alebo elektronickej forme vedeniu Územnej úradovne Poprad, najneskôr do 2</w:t>
      </w:r>
      <w:r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. 04. 2022 ( </w:t>
      </w:r>
      <w:r>
        <w:rPr>
          <w:rFonts w:ascii="Times New Roman" w:hAnsi="Times New Roman"/>
          <w:i/>
          <w:sz w:val="24"/>
          <w:szCs w:val="24"/>
        </w:rPr>
        <w:t>čl. 12 ods. 2 volebného poriadku Slovenskej sekcie IPA</w:t>
      </w:r>
      <w:r>
        <w:rPr>
          <w:rFonts w:ascii="Times New Roman" w:hAnsi="Times New Roman"/>
          <w:b/>
          <w:i/>
          <w:sz w:val="24"/>
          <w:szCs w:val="24"/>
        </w:rPr>
        <w:t xml:space="preserve"> ).</w:t>
      </w:r>
      <w:r>
        <w:rPr>
          <w:rFonts w:ascii="Times New Roman" w:hAnsi="Times New Roman"/>
          <w:i/>
          <w:sz w:val="24"/>
          <w:szCs w:val="24"/>
        </w:rPr>
        <w:t xml:space="preserve"> Návrh kandidáta musí obsahovať meno a priezvisko kandidáta, funkciu, na ktorú kandidáta navrhuje, meno a priezvisko navrhovateľa a dátum resp. spôsob udelenia súhlasu kandidáta s kandidatúrou. </w:t>
      </w:r>
    </w:p>
    <w:p w:rsidR="005E0D15" w:rsidRDefault="005E0D15" w:rsidP="005E0D1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 predložený sa považuje návrh preukázateľne odoslaný v termíne do 2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.04.2022 na adresu:  Peter Suchý Námestie Svätého Egídia 64/24 Poprad, alebo na </w:t>
      </w:r>
      <w:r>
        <w:rPr>
          <w:rFonts w:ascii="Times New Roman" w:hAnsi="Times New Roman"/>
          <w:b/>
          <w:i/>
          <w:sz w:val="24"/>
          <w:szCs w:val="24"/>
        </w:rPr>
        <w:t>e-mail: petersuchy.pp@gmail.com</w:t>
      </w:r>
    </w:p>
    <w:p w:rsidR="005E0D15" w:rsidRDefault="005E0D15" w:rsidP="005E0D1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V prípade, že v stanovenom termíne nebude predložený žiadny návrh kandidáta   na niektorú volenú funkciu člena vedenia Územnej úradovne, alebo ak žiadny z navrhnutých kandidátov nebude spĺňať podmienky pre zaradenie na kandidátnu listinu, je možné ďalšie návrhy kandidátov podať na členskej schôdzi a to aj ústne. Zároveň upozorňujem všetkých členov, aby pri navrhovaní svojich kandidátov sa riadili podľa volebného poriadku Slovenskej sekcie IPA, ktorý je zverejnený na internetovej adrese </w:t>
      </w:r>
      <w:hyperlink r:id="rId6" w:history="1">
        <w:r>
          <w:rPr>
            <w:rStyle w:val="Hypertextovprepojenie"/>
            <w:rFonts w:ascii="Times New Roman" w:hAnsi="Times New Roman"/>
            <w:i/>
            <w:sz w:val="24"/>
            <w:szCs w:val="24"/>
          </w:rPr>
          <w:t>www.ipa-slovakia.sk</w:t>
        </w:r>
      </w:hyperlink>
      <w:r>
        <w:rPr>
          <w:rFonts w:ascii="Times New Roman" w:hAnsi="Times New Roman"/>
          <w:i/>
          <w:sz w:val="24"/>
          <w:szCs w:val="24"/>
        </w:rPr>
        <w:t xml:space="preserve"> v časti dokumenty a ktorý bude umiestnený vo volebnej miestnosti pred a počas konania volieb.</w:t>
      </w:r>
    </w:p>
    <w:p w:rsidR="005E0D15" w:rsidRDefault="005E0D15" w:rsidP="005E0D1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Vzhľadom na vyššie uvedené a skutočnosť, že voľby vedenia Územnej úradovne Slovenskej sekcie IPA sú dôležitým aktom v činnosti Územnej úradovne, žiadam všetkých členov o čo najvyššiu účasť na členskej schôdzi, pretože je to nevyhnutné pre chod našej Územnej úradovne Poprad Slovenskej sekcie IPA v ďalšom funkčnom období. </w:t>
      </w:r>
    </w:p>
    <w:p w:rsidR="005E0D15" w:rsidRDefault="005E0D15" w:rsidP="005E0D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Peter Suchý,</w:t>
      </w:r>
    </w:p>
    <w:p w:rsidR="005E0D15" w:rsidRDefault="005E0D15" w:rsidP="005E0D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vedúci Územnej úradovne  Poprad</w:t>
      </w:r>
    </w:p>
    <w:p w:rsidR="005E0D15" w:rsidRDefault="005E0D15" w:rsidP="005E0D1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Slovenskej sekcie IPA                     </w:t>
      </w:r>
    </w:p>
    <w:p w:rsidR="009A55E8" w:rsidRDefault="009A55E8"/>
    <w:sectPr w:rsidR="009A55E8" w:rsidSect="005E0D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B"/>
    <w:rsid w:val="005E0D15"/>
    <w:rsid w:val="009A55E8"/>
    <w:rsid w:val="00C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62C4-F26E-41A0-9D77-6679C75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D1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E0D15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E0D15"/>
    <w:pPr>
      <w:spacing w:after="0" w:line="240" w:lineRule="auto"/>
      <w:jc w:val="center"/>
    </w:pPr>
    <w:rPr>
      <w:rFonts w:ascii="Times New Roman" w:hAnsi="Times New Roman"/>
      <w:b/>
      <w:sz w:val="72"/>
      <w:szCs w:val="20"/>
    </w:rPr>
  </w:style>
  <w:style w:type="character" w:customStyle="1" w:styleId="NzovChar">
    <w:name w:val="Názov Char"/>
    <w:basedOn w:val="Predvolenpsmoodseku"/>
    <w:link w:val="Nzov"/>
    <w:rsid w:val="005E0D15"/>
    <w:rPr>
      <w:rFonts w:ascii="Times New Roman" w:eastAsia="Times New Roman" w:hAnsi="Times New Roman" w:cs="Times New Roman"/>
      <w:b/>
      <w:sz w:val="7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-slovakia.sk/" TargetMode="External"/><Relationship Id="rId5" Type="http://schemas.openxmlformats.org/officeDocument/2006/relationships/image" Target="http://www.ipa-iac.org/images/ipa-star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>MVSR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2022-03-25T10:16:00Z</dcterms:created>
  <dcterms:modified xsi:type="dcterms:W3CDTF">2022-03-25T10:20:00Z</dcterms:modified>
</cp:coreProperties>
</file>